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CB0A" w14:textId="77777777" w:rsidR="00765704" w:rsidRPr="001A06DE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lang w:val="ru-RU"/>
        </w:rPr>
      </w:pPr>
      <w:r w:rsidRPr="001A06DE">
        <w:rPr>
          <w:rFonts w:asciiTheme="minorHAnsi" w:hAnsiTheme="minorHAnsi" w:cstheme="minorHAnsi"/>
          <w:lang w:val="ru-RU"/>
        </w:rPr>
        <w:t>Офіційні правила</w:t>
      </w:r>
    </w:p>
    <w:p w14:paraId="0CDB091A" w14:textId="77777777" w:rsidR="0093252F" w:rsidRPr="001A06DE" w:rsidRDefault="00765704" w:rsidP="0093252F">
      <w:pPr>
        <w:pStyle w:val="a3"/>
        <w:spacing w:after="444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проведення Акції торговельного маркетингу в магазинах </w:t>
      </w:r>
      <w:bookmarkStart w:id="0" w:name="_Hlk150846036"/>
      <w:r w:rsidRPr="001A06DE">
        <w:rPr>
          <w:rFonts w:asciiTheme="minorHAnsi" w:hAnsiTheme="minorHAnsi" w:cstheme="minorHAnsi"/>
          <w:sz w:val="28"/>
          <w:szCs w:val="28"/>
          <w:lang w:val="ru-RU"/>
        </w:rPr>
        <w:t>«М’ясомаркет»</w:t>
      </w:r>
      <w:r w:rsidR="0093252F" w:rsidRPr="001A06DE">
        <w:rPr>
          <w:rFonts w:asciiTheme="minorHAnsi" w:hAnsiTheme="minorHAnsi" w:cstheme="minorHAnsi"/>
          <w:sz w:val="28"/>
          <w:szCs w:val="28"/>
          <w:lang w:val="ru-RU"/>
        </w:rPr>
        <w:t>, «Наша Ряба», «Їжа Свіжа», «Українське курча»</w:t>
      </w:r>
    </w:p>
    <w:p w14:paraId="5BE1304C" w14:textId="49F8E723" w:rsidR="00765704" w:rsidRPr="001A06DE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sz w:val="28"/>
          <w:szCs w:val="28"/>
          <w:lang w:val="ru-RU"/>
        </w:rPr>
      </w:pPr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bookmarkEnd w:id="0"/>
    </w:p>
    <w:p w14:paraId="6906C280" w14:textId="535E18CC" w:rsidR="00765704" w:rsidRDefault="00765704" w:rsidP="00765704">
      <w:pPr>
        <w:pStyle w:val="a3"/>
        <w:spacing w:after="444"/>
        <w:jc w:val="center"/>
        <w:rPr>
          <w:rFonts w:asciiTheme="minorHAnsi" w:hAnsiTheme="minorHAnsi" w:cstheme="minorHAnsi"/>
          <w:b/>
          <w:bCs/>
          <w:sz w:val="28"/>
          <w:szCs w:val="28"/>
          <w:lang w:val="uk-UA"/>
        </w:rPr>
      </w:pPr>
      <w:r w:rsidRPr="001A06DE">
        <w:rPr>
          <w:rFonts w:asciiTheme="minorHAnsi" w:hAnsiTheme="minorHAnsi" w:cstheme="minorHAnsi"/>
          <w:sz w:val="28"/>
          <w:szCs w:val="28"/>
          <w:lang w:val="ru-RU"/>
        </w:rPr>
        <w:t xml:space="preserve">за умовною назвою </w:t>
      </w:r>
      <w:bookmarkStart w:id="1" w:name="_Hlk210908402"/>
      <w:r w:rsidRPr="008914AB">
        <w:rPr>
          <w:rFonts w:asciiTheme="minorHAnsi" w:hAnsiTheme="minorHAnsi" w:cstheme="minorHAnsi"/>
          <w:b/>
          <w:bCs/>
          <w:sz w:val="28"/>
          <w:szCs w:val="28"/>
          <w:lang w:val="uk-UA"/>
        </w:rPr>
        <w:t>«</w:t>
      </w:r>
      <w:bookmarkStart w:id="2" w:name="_Hlk184737708"/>
      <w:r w:rsidR="009E6498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Купуй </w:t>
      </w:r>
      <w:r w:rsidR="00F055CD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упаковку сосисок </w:t>
      </w:r>
      <w:r w:rsidR="00F055CD">
        <w:rPr>
          <w:rFonts w:asciiTheme="minorHAnsi" w:hAnsiTheme="minorHAnsi" w:cstheme="minorHAnsi"/>
          <w:b/>
          <w:bCs/>
          <w:sz w:val="28"/>
          <w:szCs w:val="28"/>
          <w:lang w:val="ru-RU"/>
        </w:rPr>
        <w:t>«</w:t>
      </w:r>
      <w:r w:rsidR="004423F4" w:rsidRPr="004423F4">
        <w:rPr>
          <w:rFonts w:asciiTheme="minorHAnsi" w:hAnsiTheme="minorHAnsi" w:cstheme="minorHAnsi"/>
          <w:b/>
          <w:bCs/>
          <w:sz w:val="28"/>
          <w:szCs w:val="28"/>
          <w:lang w:val="ru-RU"/>
        </w:rPr>
        <w:t>Філейні</w:t>
      </w:r>
      <w:r w:rsidR="00DE477E">
        <w:rPr>
          <w:rFonts w:asciiTheme="minorHAnsi" w:hAnsiTheme="minorHAnsi" w:cstheme="minorHAnsi"/>
          <w:b/>
          <w:bCs/>
          <w:sz w:val="28"/>
          <w:szCs w:val="28"/>
          <w:lang w:val="uk-UA"/>
        </w:rPr>
        <w:t>»</w:t>
      </w:r>
      <w:r w:rsidR="00352B66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 </w:t>
      </w:r>
      <w:r w:rsidR="004423F4" w:rsidRPr="004423F4">
        <w:rPr>
          <w:rFonts w:asciiTheme="minorHAnsi" w:hAnsiTheme="minorHAnsi" w:cstheme="minorHAnsi"/>
          <w:b/>
          <w:bCs/>
          <w:sz w:val="28"/>
          <w:szCs w:val="28"/>
          <w:lang w:val="ru-RU"/>
        </w:rPr>
        <w:t>0,42 кг</w:t>
      </w:r>
      <w:r w:rsidR="004423F4" w:rsidRPr="00352B66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="00F055CD">
        <w:rPr>
          <w:rFonts w:asciiTheme="minorHAnsi" w:hAnsiTheme="minorHAnsi" w:cstheme="minorHAnsi"/>
          <w:b/>
          <w:bCs/>
          <w:sz w:val="28"/>
          <w:szCs w:val="28"/>
          <w:lang w:val="uk-UA"/>
        </w:rPr>
        <w:t>та ковбасу «</w:t>
      </w:r>
      <w:r w:rsidR="007A76C5">
        <w:rPr>
          <w:rFonts w:asciiTheme="minorHAnsi" w:hAnsiTheme="minorHAnsi" w:cstheme="minorHAnsi"/>
          <w:b/>
          <w:bCs/>
          <w:sz w:val="28"/>
          <w:szCs w:val="28"/>
          <w:lang w:val="uk-UA"/>
        </w:rPr>
        <w:t>Зерниста</w:t>
      </w:r>
      <w:r w:rsidR="00F055CD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» 0,5 кг </w:t>
      </w:r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ТМ </w:t>
      </w:r>
      <w:r w:rsidR="00331C91">
        <w:rPr>
          <w:rFonts w:asciiTheme="minorHAnsi" w:hAnsiTheme="minorHAnsi" w:cstheme="minorHAnsi"/>
          <w:b/>
          <w:bCs/>
          <w:sz w:val="28"/>
          <w:szCs w:val="28"/>
          <w:lang w:val="uk-UA"/>
        </w:rPr>
        <w:t>«</w:t>
      </w:r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Бащинський» за акційною ціною </w:t>
      </w:r>
      <w:r w:rsidR="007A76C5">
        <w:rPr>
          <w:rFonts w:asciiTheme="minorHAnsi" w:hAnsiTheme="minorHAnsi" w:cstheme="minorHAnsi"/>
          <w:b/>
          <w:bCs/>
          <w:sz w:val="28"/>
          <w:szCs w:val="28"/>
          <w:lang w:val="uk-UA"/>
        </w:rPr>
        <w:t>219,90</w:t>
      </w:r>
      <w:r w:rsidR="00F055CD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 </w:t>
      </w:r>
      <w:r w:rsidR="001A06DE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>грн з ПДВ</w:t>
      </w:r>
      <w:bookmarkEnd w:id="2"/>
      <w:r w:rsidR="009E6498" w:rsidRPr="001A06DE">
        <w:rPr>
          <w:rFonts w:asciiTheme="minorHAnsi" w:hAnsiTheme="minorHAnsi" w:cstheme="minorHAnsi"/>
          <w:b/>
          <w:bCs/>
          <w:sz w:val="28"/>
          <w:szCs w:val="28"/>
          <w:lang w:val="uk-UA"/>
        </w:rPr>
        <w:t>»</w:t>
      </w:r>
      <w:bookmarkEnd w:id="1"/>
    </w:p>
    <w:p w14:paraId="54F5F8DC" w14:textId="07D30873" w:rsidR="007A76C5" w:rsidRPr="007A76C5" w:rsidRDefault="007A76C5" w:rsidP="00943E73">
      <w:pPr>
        <w:jc w:val="right"/>
        <w:rPr>
          <w:lang w:val="uk-UA"/>
        </w:rPr>
      </w:pPr>
      <w:r>
        <w:rPr>
          <w:lang w:val="uk-UA"/>
        </w:rPr>
        <w:t>Редакція від 03.03.2026</w:t>
      </w:r>
    </w:p>
    <w:p w14:paraId="6D37DE71" w14:textId="77777777" w:rsidR="00765704" w:rsidRPr="001A06DE" w:rsidRDefault="00765704" w:rsidP="00765704">
      <w:pPr>
        <w:pStyle w:val="af"/>
        <w:numPr>
          <w:ilvl w:val="0"/>
          <w:numId w:val="6"/>
        </w:numPr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Замовник / Організатор Акції.</w:t>
      </w:r>
    </w:p>
    <w:p w14:paraId="135D7FD4" w14:textId="7A666E9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1.1. Замовником </w:t>
      </w:r>
      <w:r w:rsidRPr="001A06DE">
        <w:rPr>
          <w:rFonts w:cstheme="minorHAnsi"/>
        </w:rPr>
        <w:t>/</w:t>
      </w:r>
      <w:r w:rsidRPr="001A06DE">
        <w:rPr>
          <w:rFonts w:cstheme="minorHAnsi"/>
          <w:lang w:val="uk-UA"/>
        </w:rPr>
        <w:t xml:space="preserve"> Організатором Акції торговельного маркетингу (надалі — Акція) є Приватне акціонерне товариство «МХП» (</w:t>
      </w:r>
      <w:r w:rsidR="00637F3C" w:rsidRPr="00092AFE">
        <w:rPr>
          <w:rFonts w:cstheme="minorHAnsi"/>
        </w:rPr>
        <w:t>01609</w:t>
      </w:r>
      <w:r w:rsidRPr="001A06DE">
        <w:rPr>
          <w:rFonts w:cstheme="minorHAnsi"/>
          <w:lang w:val="uk-UA"/>
        </w:rPr>
        <w:t>, Київська обл., Обухівський район, місто Миронівка, вул. Елеваторна, будинок 1, код ЄДРПОУ 25412361) (надалі — Організатор).</w:t>
      </w:r>
    </w:p>
    <w:p w14:paraId="578CB9F6" w14:textId="1C9602E5" w:rsidR="00923FED" w:rsidRPr="001A06DE" w:rsidRDefault="00923FED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1.2. Виконавці Акції торговельного маркетингу зазначені в Додатку №1 до цих Правил.</w:t>
      </w:r>
    </w:p>
    <w:p w14:paraId="04FD955A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1.2. 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0F574D0E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2333BDC5" w14:textId="77777777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</w:rPr>
      </w:pPr>
      <w:r w:rsidRPr="001A06DE">
        <w:rPr>
          <w:rFonts w:cstheme="minorHAnsi"/>
          <w:b/>
          <w:caps/>
          <w:lang w:val="uk-UA"/>
        </w:rPr>
        <w:t>2. Період та територія дії Акції.</w:t>
      </w:r>
    </w:p>
    <w:p w14:paraId="13040470" w14:textId="0E611114" w:rsidR="00765704" w:rsidRPr="001A06DE" w:rsidRDefault="00765704" w:rsidP="00765704">
      <w:pPr>
        <w:pStyle w:val="af"/>
        <w:ind w:left="-284" w:firstLine="284"/>
        <w:jc w:val="both"/>
        <w:rPr>
          <w:rFonts w:eastAsia="Arial" w:cstheme="minorHAnsi"/>
          <w:lang w:val="uk-UA"/>
        </w:rPr>
      </w:pPr>
      <w:r w:rsidRPr="001A06DE">
        <w:rPr>
          <w:rFonts w:cstheme="minorHAnsi"/>
          <w:bCs/>
          <w:lang w:val="uk-UA"/>
        </w:rPr>
        <w:t>2.1.</w:t>
      </w:r>
      <w:r w:rsidRPr="001A06DE">
        <w:rPr>
          <w:rFonts w:cstheme="minorHAnsi"/>
          <w:b/>
          <w:lang w:val="uk-UA"/>
        </w:rPr>
        <w:t xml:space="preserve"> </w:t>
      </w:r>
      <w:r w:rsidRPr="001A06DE">
        <w:rPr>
          <w:rFonts w:eastAsia="Arial" w:cstheme="minorHAnsi"/>
          <w:lang w:val="uk-UA"/>
        </w:rPr>
        <w:t xml:space="preserve">Період проведення Акції </w:t>
      </w:r>
      <w:r w:rsidR="007A76C5">
        <w:rPr>
          <w:rFonts w:cstheme="minorHAnsi"/>
          <w:lang w:val="uk-UA"/>
        </w:rPr>
        <w:t>03</w:t>
      </w:r>
      <w:r w:rsidR="00F055CD">
        <w:rPr>
          <w:rFonts w:cstheme="minorHAnsi"/>
          <w:lang w:val="uk-UA"/>
        </w:rPr>
        <w:t>.</w:t>
      </w:r>
      <w:r w:rsidR="00943E73">
        <w:rPr>
          <w:rFonts w:cstheme="minorHAnsi"/>
          <w:lang w:val="uk-UA"/>
        </w:rPr>
        <w:t>03</w:t>
      </w:r>
      <w:r w:rsidR="00F055CD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>202</w:t>
      </w:r>
      <w:r w:rsidR="00943E73">
        <w:rPr>
          <w:rFonts w:cstheme="minorHAnsi"/>
          <w:lang w:val="uk-UA"/>
        </w:rPr>
        <w:t>6</w:t>
      </w:r>
      <w:r w:rsidRPr="001A06DE">
        <w:rPr>
          <w:rFonts w:cstheme="minorHAnsi"/>
          <w:lang w:val="uk-UA"/>
        </w:rPr>
        <w:t xml:space="preserve"> </w:t>
      </w:r>
      <w:r w:rsidRPr="001A06DE">
        <w:rPr>
          <w:rFonts w:eastAsia="Arial" w:cstheme="minorHAnsi"/>
          <w:lang w:val="uk-UA"/>
        </w:rPr>
        <w:t xml:space="preserve">року до </w:t>
      </w:r>
      <w:r w:rsidR="007A76C5">
        <w:rPr>
          <w:rFonts w:cstheme="minorHAnsi"/>
          <w:lang w:val="uk-UA"/>
        </w:rPr>
        <w:t>16</w:t>
      </w:r>
      <w:r w:rsidR="00F055CD">
        <w:rPr>
          <w:rFonts w:cstheme="minorHAnsi"/>
          <w:lang w:val="uk-UA"/>
        </w:rPr>
        <w:t>.</w:t>
      </w:r>
      <w:r w:rsidR="007A76C5">
        <w:rPr>
          <w:rFonts w:cstheme="minorHAnsi"/>
          <w:lang w:val="uk-UA"/>
        </w:rPr>
        <w:t>03</w:t>
      </w:r>
      <w:r w:rsidR="00F055CD">
        <w:rPr>
          <w:rFonts w:cstheme="minorHAnsi"/>
          <w:lang w:val="uk-UA"/>
        </w:rPr>
        <w:t>.</w:t>
      </w:r>
      <w:r w:rsidR="00786395" w:rsidRPr="001A06DE">
        <w:rPr>
          <w:rFonts w:cstheme="minorHAnsi"/>
          <w:lang w:val="uk-UA"/>
        </w:rPr>
        <w:t>202</w:t>
      </w:r>
      <w:r w:rsidR="007A76C5">
        <w:rPr>
          <w:rFonts w:cstheme="minorHAnsi"/>
          <w:lang w:val="uk-UA"/>
        </w:rPr>
        <w:t>6</w:t>
      </w:r>
      <w:r w:rsidR="00786395" w:rsidRPr="001A06DE">
        <w:rPr>
          <w:rFonts w:cstheme="minorHAnsi"/>
          <w:lang w:val="uk-UA"/>
        </w:rPr>
        <w:t xml:space="preserve"> </w:t>
      </w:r>
      <w:r w:rsidR="00786395" w:rsidRPr="001A06DE">
        <w:rPr>
          <w:rFonts w:eastAsia="Arial" w:cstheme="minorHAnsi"/>
          <w:lang w:val="uk-UA"/>
        </w:rPr>
        <w:t xml:space="preserve">року </w:t>
      </w:r>
      <w:r w:rsidRPr="001A06DE">
        <w:rPr>
          <w:rFonts w:eastAsia="Arial" w:cstheme="minorHAnsi"/>
          <w:lang w:val="uk-UA"/>
        </w:rPr>
        <w:t>включно (</w:t>
      </w:r>
      <w:r w:rsidR="00F82A35" w:rsidRPr="001A06DE">
        <w:rPr>
          <w:rFonts w:eastAsia="Arial" w:cstheme="minorHAnsi"/>
          <w:lang w:val="uk-UA"/>
        </w:rPr>
        <w:t>згідно графіку роботи Виконавців Акції</w:t>
      </w:r>
      <w:r w:rsidRPr="001A06DE">
        <w:rPr>
          <w:rFonts w:eastAsia="Arial" w:cstheme="minorHAnsi"/>
          <w:lang w:val="uk-UA"/>
        </w:rPr>
        <w:t>) (далі — Період проведення Акції</w:t>
      </w:r>
      <w:r w:rsidR="00786395" w:rsidRPr="001A06DE">
        <w:rPr>
          <w:rFonts w:eastAsia="Arial" w:cstheme="minorHAnsi"/>
          <w:lang w:val="uk-UA"/>
        </w:rPr>
        <w:t>)</w:t>
      </w:r>
      <w:r w:rsidR="00E9275D" w:rsidRPr="001A06DE">
        <w:rPr>
          <w:rFonts w:eastAsia="Arial" w:cstheme="minorHAnsi"/>
          <w:lang w:val="uk-UA"/>
        </w:rPr>
        <w:t>.</w:t>
      </w:r>
    </w:p>
    <w:p w14:paraId="1C2AF64F" w14:textId="15DE3E07" w:rsidR="00765704" w:rsidRPr="001A06DE" w:rsidRDefault="00765704" w:rsidP="00765704">
      <w:pPr>
        <w:pStyle w:val="af"/>
        <w:ind w:left="-284" w:firstLine="284"/>
        <w:jc w:val="both"/>
        <w:rPr>
          <w:rFonts w:eastAsia="Arial" w:cstheme="minorHAnsi"/>
          <w:lang w:val="uk-UA"/>
        </w:rPr>
      </w:pPr>
      <w:r w:rsidRPr="001A06DE">
        <w:rPr>
          <w:rFonts w:eastAsia="Arial" w:cstheme="minorHAnsi"/>
          <w:lang w:val="uk-UA"/>
        </w:rPr>
        <w:t>2.2. Акція проводиться на всій території України</w:t>
      </w:r>
      <w:r w:rsidR="00E9275D" w:rsidRPr="001A06DE">
        <w:rPr>
          <w:rFonts w:eastAsia="Arial" w:cstheme="minorHAnsi"/>
          <w:lang w:val="uk-UA"/>
        </w:rPr>
        <w:t>,</w:t>
      </w:r>
      <w:r w:rsidRPr="001A06DE">
        <w:rPr>
          <w:rFonts w:eastAsia="Arial" w:cstheme="minorHAnsi"/>
          <w:lang w:val="uk-UA"/>
        </w:rPr>
        <w:t xml:space="preserve">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</w:r>
      <w:r w:rsidR="00E9275D" w:rsidRPr="001A06DE">
        <w:rPr>
          <w:rFonts w:eastAsia="Arial" w:cstheme="minorHAnsi"/>
          <w:lang w:val="uk-UA"/>
        </w:rPr>
        <w:t xml:space="preserve"> лише у тих фірмових магазинах «М’ясомаркет»</w:t>
      </w:r>
      <w:r w:rsidR="00AC42C7" w:rsidRPr="001A06DE">
        <w:rPr>
          <w:rFonts w:eastAsia="Arial" w:cstheme="minorHAnsi"/>
          <w:lang w:val="uk-UA"/>
        </w:rPr>
        <w:t xml:space="preserve">, </w:t>
      </w:r>
      <w:r w:rsidR="0093252F" w:rsidRPr="001A06DE">
        <w:rPr>
          <w:rFonts w:eastAsia="Arial" w:cstheme="minorHAnsi"/>
          <w:lang w:val="uk-UA"/>
        </w:rPr>
        <w:t xml:space="preserve">«Наша Ряба», «Їжа Свіжа», «Українське курча», </w:t>
      </w:r>
      <w:r w:rsidR="00E9275D" w:rsidRPr="001A06DE">
        <w:rPr>
          <w:rFonts w:eastAsia="Arial" w:cstheme="minorHAnsi"/>
          <w:lang w:val="uk-UA"/>
        </w:rPr>
        <w:t>що вказані в Додатку №1 до цих Правил</w:t>
      </w:r>
      <w:r w:rsidRPr="001A06DE">
        <w:rPr>
          <w:rFonts w:eastAsia="Arial" w:cstheme="minorHAnsi"/>
          <w:lang w:val="uk-UA"/>
        </w:rPr>
        <w:t xml:space="preserve"> (далі - Територія дії Акції). Замовник та Виконавець Акції не несуть відповідальності за вивезення Акційної Продукції за територію дії Акції.</w:t>
      </w:r>
    </w:p>
    <w:p w14:paraId="37380253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b/>
          <w:lang w:val="uk-UA"/>
        </w:rPr>
      </w:pPr>
    </w:p>
    <w:p w14:paraId="7ABE0AE2" w14:textId="77777777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3. УЧАСНИКИ АКЦІЇ.</w:t>
      </w:r>
    </w:p>
    <w:p w14:paraId="67B46D0C" w14:textId="2A008521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3.1.</w:t>
      </w:r>
      <w:r w:rsidRPr="001A06DE">
        <w:rPr>
          <w:rFonts w:eastAsia="Arial" w:cstheme="minorHAnsi"/>
          <w:sz w:val="20"/>
          <w:szCs w:val="20"/>
          <w:lang w:val="uk-UA" w:eastAsia="ru-RU"/>
        </w:rPr>
        <w:t xml:space="preserve"> </w:t>
      </w:r>
      <w:r w:rsidRPr="001A06DE">
        <w:rPr>
          <w:rFonts w:cstheme="minorHAnsi"/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 та які належним чином та в повному об’ємі виконали всі умови даних Правил (надалі – «Учасник» або «Учасники Акції»)</w:t>
      </w:r>
      <w:r w:rsidR="00AC42C7" w:rsidRPr="001A06DE">
        <w:rPr>
          <w:rFonts w:cstheme="minorHAnsi"/>
          <w:lang w:val="uk-UA"/>
        </w:rPr>
        <w:t xml:space="preserve">. </w:t>
      </w:r>
      <w:r w:rsidRPr="001A06DE">
        <w:rPr>
          <w:rFonts w:cstheme="minorHAnsi"/>
          <w:lang w:val="uk-UA"/>
        </w:rPr>
        <w:t>Фактом участі в Акції кожен Учасник підтверджує свою повну згоду з усіма умовами даних Офіційних Правил.</w:t>
      </w:r>
    </w:p>
    <w:p w14:paraId="0FC84366" w14:textId="77777777" w:rsidR="00765704" w:rsidRPr="001A06DE" w:rsidRDefault="00765704" w:rsidP="00765704">
      <w:pPr>
        <w:pStyle w:val="af"/>
        <w:ind w:left="-284" w:firstLine="284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3.2.</w:t>
      </w:r>
      <w:r w:rsidRPr="001A06DE">
        <w:rPr>
          <w:rFonts w:cstheme="minorHAnsi"/>
          <w:lang w:val="uk-UA"/>
        </w:rPr>
        <w:tab/>
        <w:t>Учасниками Акції не визнаються і не мають права брати участь в Акції:</w:t>
      </w:r>
    </w:p>
    <w:p w14:paraId="10CE51F6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1)</w:t>
      </w:r>
      <w:r w:rsidRPr="001A06DE">
        <w:rPr>
          <w:rFonts w:cstheme="minorHAnsi"/>
          <w:lang w:val="uk-UA"/>
        </w:rPr>
        <w:tab/>
        <w:t>особи, що не відповідають вимогам п. 3.1 цих Правил;</w:t>
      </w:r>
    </w:p>
    <w:p w14:paraId="562AFCCB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2)</w:t>
      </w:r>
      <w:r w:rsidRPr="001A06DE">
        <w:rPr>
          <w:rFonts w:cstheme="minorHAnsi"/>
          <w:lang w:val="uk-UA"/>
        </w:rPr>
        <w:tab/>
        <w:t>власники, працівники та представники (а також їхні найближчі родичі: чоловік або дружина, дитина, брат, сестра, батько, мати, дід, баба) Замовника, Виконавця Акції та будь-якої третьої особи, що залучена до організації та проведення Акції;</w:t>
      </w:r>
    </w:p>
    <w:p w14:paraId="4A30DAF3" w14:textId="77777777" w:rsidR="00765704" w:rsidRPr="001A06DE" w:rsidRDefault="00765704" w:rsidP="00765704">
      <w:pPr>
        <w:pStyle w:val="af"/>
        <w:ind w:left="-284" w:firstLine="993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3)</w:t>
      </w:r>
      <w:r w:rsidRPr="001A06DE">
        <w:rPr>
          <w:rFonts w:cstheme="minorHAnsi"/>
          <w:lang w:val="uk-UA"/>
        </w:rPr>
        <w:tab/>
        <w:t>особи, які не виконали умови цих Правил.</w:t>
      </w:r>
    </w:p>
    <w:p w14:paraId="4F4C88FF" w14:textId="77777777" w:rsidR="00765704" w:rsidRPr="001A06DE" w:rsidRDefault="00765704" w:rsidP="00765704">
      <w:pPr>
        <w:pStyle w:val="af"/>
        <w:ind w:left="-284" w:firstLine="284"/>
        <w:rPr>
          <w:rFonts w:cstheme="minorHAnsi"/>
          <w:b/>
          <w:lang w:val="uk-UA"/>
        </w:rPr>
      </w:pPr>
    </w:p>
    <w:p w14:paraId="46308DFB" w14:textId="77777777" w:rsidR="00765704" w:rsidRPr="001A06DE" w:rsidRDefault="00765704" w:rsidP="00765704">
      <w:pPr>
        <w:pStyle w:val="af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lang w:val="uk-UA"/>
        </w:rPr>
        <w:t>4</w:t>
      </w:r>
      <w:r w:rsidRPr="001A06DE">
        <w:rPr>
          <w:rFonts w:cstheme="minorHAnsi"/>
          <w:b/>
          <w:caps/>
          <w:lang w:val="uk-UA"/>
        </w:rPr>
        <w:t>. Умови участі в Акції.</w:t>
      </w:r>
    </w:p>
    <w:p w14:paraId="4FC3ACE0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4.1. 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20CBED49" w14:textId="361BAEC1" w:rsidR="00765704" w:rsidRPr="001A06DE" w:rsidRDefault="00765704" w:rsidP="00332A9B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4.2. Для участі в Акції Учаснику необхідно протягом Періоду проведення Акції </w:t>
      </w:r>
      <w:r w:rsidR="00637F3C">
        <w:rPr>
          <w:rFonts w:cstheme="minorHAnsi"/>
          <w:lang w:val="uk-UA"/>
        </w:rPr>
        <w:t xml:space="preserve">в одному чеку </w:t>
      </w:r>
      <w:r w:rsidRPr="001A06DE">
        <w:rPr>
          <w:rFonts w:cstheme="minorHAnsi"/>
          <w:lang w:val="uk-UA"/>
        </w:rPr>
        <w:t xml:space="preserve">придбати на Території дії Акції </w:t>
      </w:r>
      <w:r w:rsidR="00637F3C">
        <w:rPr>
          <w:rFonts w:cstheme="minorHAnsi"/>
          <w:lang w:val="uk-UA"/>
        </w:rPr>
        <w:t>1 (</w:t>
      </w:r>
      <w:bookmarkStart w:id="3" w:name="_Hlk207355753"/>
      <w:r w:rsidR="00F055CD">
        <w:rPr>
          <w:rFonts w:cstheme="minorHAnsi"/>
          <w:lang w:val="uk-UA"/>
        </w:rPr>
        <w:t>одну</w:t>
      </w:r>
      <w:r w:rsidR="00637F3C">
        <w:rPr>
          <w:rFonts w:cstheme="minorHAnsi"/>
          <w:lang w:val="uk-UA"/>
        </w:rPr>
        <w:t>)</w:t>
      </w:r>
      <w:r w:rsidR="00FE4E15">
        <w:rPr>
          <w:rFonts w:cstheme="minorHAnsi"/>
          <w:lang w:val="uk-UA"/>
        </w:rPr>
        <w:t xml:space="preserve"> </w:t>
      </w:r>
      <w:r w:rsidR="00F055CD">
        <w:rPr>
          <w:rFonts w:cstheme="minorHAnsi"/>
          <w:lang w:val="uk-UA"/>
        </w:rPr>
        <w:t xml:space="preserve">одиницю </w:t>
      </w:r>
      <w:r w:rsidR="00F055CD" w:rsidRPr="00F055CD">
        <w:rPr>
          <w:rFonts w:cstheme="minorHAnsi"/>
          <w:lang w:val="uk-UA"/>
        </w:rPr>
        <w:t>сосисок «</w:t>
      </w:r>
      <w:r w:rsidR="004423F4">
        <w:rPr>
          <w:rFonts w:cstheme="minorHAnsi"/>
          <w:lang w:val="uk-UA"/>
        </w:rPr>
        <w:t>Філейні</w:t>
      </w:r>
      <w:r w:rsidR="00DE477E">
        <w:rPr>
          <w:rFonts w:cstheme="minorHAnsi"/>
          <w:lang w:val="uk-UA"/>
        </w:rPr>
        <w:t>»</w:t>
      </w:r>
      <w:r w:rsidR="00FE4E15" w:rsidRPr="00FE4E15">
        <w:rPr>
          <w:rFonts w:cstheme="minorHAnsi"/>
          <w:lang w:val="uk-UA"/>
        </w:rPr>
        <w:t xml:space="preserve"> 0,</w:t>
      </w:r>
      <w:r w:rsidR="004423F4">
        <w:rPr>
          <w:rFonts w:cstheme="minorHAnsi"/>
          <w:lang w:val="uk-UA"/>
        </w:rPr>
        <w:t>42</w:t>
      </w:r>
      <w:r w:rsidR="00FE4E15" w:rsidRPr="00FE4E15">
        <w:rPr>
          <w:rFonts w:cstheme="minorHAnsi"/>
          <w:lang w:val="uk-UA"/>
        </w:rPr>
        <w:t xml:space="preserve"> кг </w:t>
      </w:r>
      <w:r w:rsidR="00332A9B" w:rsidRPr="001A06DE">
        <w:rPr>
          <w:rFonts w:cstheme="minorHAnsi"/>
          <w:lang w:val="uk-UA"/>
        </w:rPr>
        <w:t xml:space="preserve">ТМ </w:t>
      </w:r>
      <w:r w:rsidR="00982E82">
        <w:rPr>
          <w:rFonts w:cstheme="minorHAnsi"/>
          <w:lang w:val="uk-UA"/>
        </w:rPr>
        <w:t>«</w:t>
      </w:r>
      <w:r w:rsidR="00332A9B" w:rsidRPr="001A06DE">
        <w:rPr>
          <w:rFonts w:cstheme="minorHAnsi"/>
          <w:lang w:val="uk-UA"/>
        </w:rPr>
        <w:t>Бащинський»</w:t>
      </w:r>
      <w:r w:rsidR="00332A9B">
        <w:rPr>
          <w:rFonts w:cstheme="minorHAnsi"/>
          <w:lang w:val="uk-UA"/>
        </w:rPr>
        <w:t xml:space="preserve"> </w:t>
      </w:r>
      <w:r w:rsidR="00F055CD">
        <w:rPr>
          <w:rFonts w:cstheme="minorHAnsi"/>
          <w:lang w:val="uk-UA"/>
        </w:rPr>
        <w:t xml:space="preserve">та </w:t>
      </w:r>
      <w:r w:rsidR="00637F3C">
        <w:rPr>
          <w:rFonts w:cstheme="minorHAnsi"/>
          <w:lang w:val="uk-UA"/>
        </w:rPr>
        <w:t>1 (</w:t>
      </w:r>
      <w:r w:rsidR="00F055CD">
        <w:rPr>
          <w:rFonts w:cstheme="minorHAnsi"/>
          <w:lang w:val="uk-UA"/>
        </w:rPr>
        <w:t>одну</w:t>
      </w:r>
      <w:r w:rsidR="00637F3C">
        <w:rPr>
          <w:rFonts w:cstheme="minorHAnsi"/>
          <w:lang w:val="uk-UA"/>
        </w:rPr>
        <w:t>)</w:t>
      </w:r>
      <w:r w:rsidR="00F055CD">
        <w:rPr>
          <w:rFonts w:cstheme="minorHAnsi"/>
          <w:lang w:val="uk-UA"/>
        </w:rPr>
        <w:t xml:space="preserve"> одиницю ковбаси </w:t>
      </w:r>
      <w:r w:rsidR="00F055CD" w:rsidRPr="00F055CD">
        <w:rPr>
          <w:rFonts w:cstheme="minorHAnsi"/>
          <w:lang w:val="uk-UA"/>
        </w:rPr>
        <w:t>«</w:t>
      </w:r>
      <w:r w:rsidR="007A76C5">
        <w:rPr>
          <w:rFonts w:cstheme="minorHAnsi"/>
          <w:lang w:val="uk-UA"/>
        </w:rPr>
        <w:t>Зерниста</w:t>
      </w:r>
      <w:r w:rsidR="00F055CD" w:rsidRPr="00F055CD">
        <w:rPr>
          <w:rFonts w:cstheme="minorHAnsi"/>
          <w:lang w:val="uk-UA"/>
        </w:rPr>
        <w:t xml:space="preserve">» 0,5 кг ТМ «Бащинський» </w:t>
      </w:r>
      <w:bookmarkEnd w:id="3"/>
      <w:r w:rsidR="00332A9B">
        <w:rPr>
          <w:rFonts w:cstheme="minorHAnsi"/>
          <w:lang w:val="uk-UA"/>
        </w:rPr>
        <w:t>(</w:t>
      </w:r>
      <w:r w:rsidR="00637F3C">
        <w:rPr>
          <w:rFonts w:cstheme="minorHAnsi"/>
          <w:lang w:val="uk-UA"/>
        </w:rPr>
        <w:t>детальний перелік</w:t>
      </w:r>
      <w:r w:rsidR="00DA0200">
        <w:rPr>
          <w:rFonts w:cstheme="minorHAnsi"/>
          <w:lang w:val="uk-UA"/>
        </w:rPr>
        <w:t xml:space="preserve"> </w:t>
      </w:r>
      <w:r w:rsidR="00637F3C">
        <w:rPr>
          <w:rFonts w:cstheme="minorHAnsi"/>
          <w:lang w:val="uk-UA"/>
        </w:rPr>
        <w:t xml:space="preserve">продукції </w:t>
      </w:r>
      <w:r w:rsidRPr="001A06DE">
        <w:rPr>
          <w:rFonts w:cstheme="minorHAnsi"/>
          <w:lang w:val="uk-UA"/>
        </w:rPr>
        <w:t>вказан</w:t>
      </w:r>
      <w:r w:rsidR="00332A9B">
        <w:rPr>
          <w:rFonts w:cstheme="minorHAnsi"/>
          <w:lang w:val="uk-UA"/>
        </w:rPr>
        <w:t>ий</w:t>
      </w:r>
      <w:r w:rsidRPr="001A06DE">
        <w:rPr>
          <w:rFonts w:cstheme="minorHAnsi"/>
          <w:lang w:val="uk-UA"/>
        </w:rPr>
        <w:t xml:space="preserve"> в Додатку №2</w:t>
      </w:r>
      <w:bookmarkStart w:id="4" w:name="_GoBack1"/>
      <w:bookmarkEnd w:id="4"/>
      <w:r w:rsidRPr="001A06DE">
        <w:rPr>
          <w:rFonts w:cstheme="minorHAnsi"/>
          <w:lang w:val="uk-UA"/>
        </w:rPr>
        <w:t xml:space="preserve"> до цих Правил</w:t>
      </w:r>
      <w:r w:rsidR="00637F3C">
        <w:rPr>
          <w:rFonts w:cstheme="minorHAnsi"/>
          <w:lang w:val="uk-UA"/>
        </w:rPr>
        <w:t>, надалі – Акційна Продукція</w:t>
      </w:r>
      <w:r w:rsidR="00332A9B">
        <w:rPr>
          <w:rFonts w:cstheme="minorHAnsi"/>
          <w:lang w:val="uk-UA"/>
        </w:rPr>
        <w:t xml:space="preserve">). </w:t>
      </w:r>
    </w:p>
    <w:p w14:paraId="3F8A79FA" w14:textId="3D0BD79A" w:rsidR="00C104F3" w:rsidRPr="001A06DE" w:rsidRDefault="00765704" w:rsidP="000F5DEA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4.3. Кожен Учасник Акції може брати участь в Акції необмежену кількість разів, при умові виконання всіх умов участі у Акції та за наявності Акційної Продукції в магазині.</w:t>
      </w:r>
    </w:p>
    <w:p w14:paraId="21158670" w14:textId="77777777" w:rsidR="00C104F3" w:rsidRPr="001A06DE" w:rsidRDefault="00C104F3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</w:p>
    <w:p w14:paraId="7EAA9257" w14:textId="7BE526FC" w:rsidR="00765704" w:rsidRPr="001A06DE" w:rsidRDefault="00765704" w:rsidP="00765704">
      <w:pPr>
        <w:pStyle w:val="af"/>
        <w:ind w:left="-284" w:firstLine="284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5. Порядок і спосіб інформування про умови Акції.</w:t>
      </w:r>
    </w:p>
    <w:p w14:paraId="70BD1920" w14:textId="0AC46D5C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5.1. Інформування щодо Правил та умов Акції здійснюється </w:t>
      </w:r>
      <w:bookmarkStart w:id="5" w:name="__DdeLink__564_1942671734"/>
      <w:r w:rsidRPr="001A06DE">
        <w:rPr>
          <w:rFonts w:cstheme="minorHAnsi"/>
          <w:lang w:val="uk-UA"/>
        </w:rPr>
        <w:t xml:space="preserve">на сайтах </w:t>
      </w:r>
      <w:bookmarkEnd w:id="5"/>
      <w:r w:rsidR="007A76C5">
        <w:rPr>
          <w:rStyle w:val="-"/>
          <w:rFonts w:cstheme="minorHAnsi"/>
          <w:lang w:val="uk-UA"/>
        </w:rPr>
        <w:fldChar w:fldCharType="begin"/>
      </w:r>
      <w:r w:rsidR="007A76C5">
        <w:rPr>
          <w:rStyle w:val="-"/>
          <w:rFonts w:cstheme="minorHAnsi"/>
          <w:lang w:val="uk-UA"/>
        </w:rPr>
        <w:instrText>HYPERLINK "</w:instrText>
      </w:r>
      <w:r w:rsidR="007A76C5" w:rsidRPr="002F7531">
        <w:rPr>
          <w:rStyle w:val="-"/>
          <w:rFonts w:cstheme="minorHAnsi"/>
          <w:lang w:val="uk-UA"/>
        </w:rPr>
        <w:instrText>https://bashchynskyi.com.ua/</w:instrText>
      </w:r>
      <w:r w:rsidR="007A76C5">
        <w:rPr>
          <w:rStyle w:val="-"/>
          <w:rFonts w:cstheme="minorHAnsi"/>
          <w:lang w:val="uk-UA"/>
        </w:rPr>
        <w:instrText>"</w:instrText>
      </w:r>
      <w:r w:rsidR="007A76C5">
        <w:rPr>
          <w:rStyle w:val="-"/>
          <w:rFonts w:cstheme="minorHAnsi"/>
          <w:lang w:val="uk-UA"/>
        </w:rPr>
      </w:r>
      <w:r w:rsidR="007A76C5">
        <w:rPr>
          <w:rStyle w:val="-"/>
          <w:rFonts w:cstheme="minorHAnsi"/>
          <w:lang w:val="uk-UA"/>
        </w:rPr>
        <w:fldChar w:fldCharType="separate"/>
      </w:r>
      <w:r w:rsidR="007A76C5" w:rsidRPr="00F76B95">
        <w:rPr>
          <w:rStyle w:val="af3"/>
          <w:rFonts w:cstheme="minorHAnsi"/>
          <w:lang w:val="uk-UA"/>
        </w:rPr>
        <w:t>https://bashchynskyi.com.ua/</w:t>
      </w:r>
      <w:r w:rsidR="007A76C5">
        <w:rPr>
          <w:rStyle w:val="-"/>
          <w:rFonts w:cstheme="minorHAnsi"/>
          <w:lang w:val="uk-UA"/>
        </w:rPr>
        <w:fldChar w:fldCharType="end"/>
      </w:r>
      <w:r w:rsidR="007A76C5" w:rsidRPr="006156D1">
        <w:rPr>
          <w:rStyle w:val="-"/>
          <w:rFonts w:cstheme="minorHAnsi"/>
          <w:u w:val="none"/>
          <w:lang w:val="uk-UA"/>
        </w:rPr>
        <w:t>,</w:t>
      </w:r>
      <w:r w:rsidR="007A76C5">
        <w:rPr>
          <w:rStyle w:val="-"/>
          <w:rFonts w:cstheme="minorHAnsi"/>
          <w:lang w:val="uk-UA"/>
        </w:rPr>
        <w:t xml:space="preserve"> </w:t>
      </w:r>
      <w:hyperlink r:id="rId8">
        <w:r w:rsidRPr="00FE0A08">
          <w:rPr>
            <w:rStyle w:val="-"/>
            <w:rFonts w:cstheme="minorHAnsi"/>
            <w:lang w:val="uk-UA"/>
          </w:rPr>
          <w:t>www.myasomarket.com.ua</w:t>
        </w:r>
      </w:hyperlink>
      <w:r w:rsidR="0093252F" w:rsidRPr="00B04CF5">
        <w:rPr>
          <w:rStyle w:val="-"/>
          <w:rFonts w:cstheme="minorHAnsi"/>
          <w:color w:val="000000" w:themeColor="text1"/>
          <w:u w:val="none"/>
          <w:lang w:val="uk-UA"/>
        </w:rPr>
        <w:t>,</w:t>
      </w:r>
      <w:r w:rsidR="00FE0A08" w:rsidRPr="00B04CF5">
        <w:rPr>
          <w:rStyle w:val="-"/>
          <w:rFonts w:cstheme="minorHAnsi"/>
          <w:u w:val="none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>myimo.com.ua.</w:t>
      </w:r>
    </w:p>
    <w:p w14:paraId="2179D4D7" w14:textId="4EC8A1D5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lastRenderedPageBreak/>
        <w:t xml:space="preserve">5.2. Правила та умови можуть бути змінено та/або доповнено Організатором Акції протягом усього строку проведення Акції. Організатор залишає за собою право скасовувати Акцію. Зміна, доповнення Правил та умов Акції та/або скасування Акції можливі у випадку їх затвердження Організатором Акції та опублікуванні на сторінці за посиланням: </w:t>
      </w:r>
      <w:hyperlink r:id="rId9" w:history="1">
        <w:r w:rsidR="007A76C5" w:rsidRPr="00F76B95">
          <w:rPr>
            <w:rStyle w:val="af3"/>
            <w:rFonts w:cstheme="minorHAnsi"/>
            <w:lang w:val="uk-UA"/>
          </w:rPr>
          <w:t>https://bashchynskyi.com.ua/</w:t>
        </w:r>
      </w:hyperlink>
      <w:r w:rsidR="007A76C5" w:rsidRPr="006156D1">
        <w:rPr>
          <w:rStyle w:val="-"/>
          <w:rFonts w:cstheme="minorHAnsi"/>
          <w:u w:val="none"/>
          <w:lang w:val="uk-UA"/>
        </w:rPr>
        <w:t>,</w:t>
      </w:r>
      <w:r w:rsidR="007A76C5">
        <w:rPr>
          <w:rStyle w:val="-"/>
          <w:rFonts w:cstheme="minorHAnsi"/>
          <w:lang w:val="uk-UA"/>
        </w:rPr>
        <w:t xml:space="preserve"> </w:t>
      </w:r>
      <w:hyperlink r:id="rId10" w:history="1">
        <w:r w:rsidR="00AC42C7" w:rsidRPr="001A06DE">
          <w:rPr>
            <w:rStyle w:val="af3"/>
            <w:rFonts w:cstheme="minorHAnsi"/>
          </w:rPr>
          <w:t>www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myasomarket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com</w:t>
        </w:r>
        <w:r w:rsidR="00AC42C7" w:rsidRPr="001A06DE">
          <w:rPr>
            <w:rStyle w:val="af3"/>
            <w:rFonts w:cstheme="minorHAnsi"/>
            <w:lang w:val="uk-UA"/>
          </w:rPr>
          <w:t>.</w:t>
        </w:r>
        <w:r w:rsidR="00AC42C7" w:rsidRPr="001A06DE">
          <w:rPr>
            <w:rStyle w:val="af3"/>
            <w:rFonts w:cstheme="minorHAnsi"/>
          </w:rPr>
          <w:t>ua</w:t>
        </w:r>
      </w:hyperlink>
      <w:r w:rsidR="0093252F" w:rsidRPr="001A06DE">
        <w:rPr>
          <w:rFonts w:cstheme="minorHAnsi"/>
          <w:lang w:val="uk-UA"/>
        </w:rPr>
        <w:t>,</w:t>
      </w:r>
      <w:r w:rsidR="00FE0A08">
        <w:rPr>
          <w:rFonts w:cstheme="minorHAnsi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>myimo.com.ua.</w:t>
      </w:r>
      <w:r w:rsidR="00AC42C7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 xml:space="preserve">Такі зміни та доповнення набувають чинності з моменту опублікування на веб-сайтах </w:t>
      </w:r>
      <w:hyperlink r:id="rId11" w:history="1">
        <w:r w:rsidR="007A76C5" w:rsidRPr="00F76B95">
          <w:rPr>
            <w:rStyle w:val="af3"/>
            <w:rFonts w:cstheme="minorHAnsi"/>
            <w:lang w:val="uk-UA"/>
          </w:rPr>
          <w:t>https://bashchynskyi.com.ua/</w:t>
        </w:r>
      </w:hyperlink>
      <w:r w:rsidR="007A76C5" w:rsidRPr="006156D1">
        <w:rPr>
          <w:rStyle w:val="-"/>
          <w:rFonts w:cstheme="minorHAnsi"/>
          <w:u w:val="none"/>
          <w:lang w:val="uk-UA"/>
        </w:rPr>
        <w:t>,</w:t>
      </w:r>
      <w:r w:rsidR="007A76C5">
        <w:rPr>
          <w:rStyle w:val="-"/>
          <w:rFonts w:cstheme="minorHAnsi"/>
          <w:lang w:val="uk-UA"/>
        </w:rPr>
        <w:t xml:space="preserve"> </w:t>
      </w:r>
      <w:hyperlink r:id="rId12" w:history="1">
        <w:r w:rsidR="0093252F" w:rsidRPr="001A06DE">
          <w:rPr>
            <w:rStyle w:val="af3"/>
            <w:rFonts w:cstheme="minorHAnsi"/>
          </w:rPr>
          <w:t>www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r w:rsidR="0093252F" w:rsidRPr="001A06DE">
          <w:rPr>
            <w:rStyle w:val="af3"/>
            <w:rFonts w:cstheme="minorHAnsi"/>
          </w:rPr>
          <w:t>myasomarket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r w:rsidR="0093252F" w:rsidRPr="001A06DE">
          <w:rPr>
            <w:rStyle w:val="af3"/>
            <w:rFonts w:cstheme="minorHAnsi"/>
          </w:rPr>
          <w:t>com</w:t>
        </w:r>
        <w:r w:rsidR="0093252F" w:rsidRPr="001A06DE">
          <w:rPr>
            <w:rStyle w:val="af3"/>
            <w:rFonts w:cstheme="minorHAnsi"/>
            <w:lang w:val="uk-UA"/>
          </w:rPr>
          <w:t>.</w:t>
        </w:r>
        <w:r w:rsidR="0093252F" w:rsidRPr="001A06DE">
          <w:rPr>
            <w:rStyle w:val="af3"/>
            <w:rFonts w:cstheme="minorHAnsi"/>
          </w:rPr>
          <w:t>ua</w:t>
        </w:r>
      </w:hyperlink>
      <w:r w:rsidRPr="001A06DE">
        <w:rPr>
          <w:rFonts w:cstheme="minorHAnsi"/>
          <w:lang w:val="uk-UA"/>
        </w:rPr>
        <w:t>,</w:t>
      </w:r>
      <w:r w:rsidR="00FE0A08">
        <w:rPr>
          <w:rFonts w:cstheme="minorHAnsi"/>
          <w:lang w:val="uk-UA"/>
        </w:rPr>
        <w:t xml:space="preserve"> </w:t>
      </w:r>
      <w:r w:rsidR="0093252F" w:rsidRPr="001A06DE">
        <w:rPr>
          <w:rStyle w:val="-"/>
          <w:rFonts w:cstheme="minorHAnsi"/>
          <w:lang w:val="uk-UA"/>
        </w:rPr>
        <w:t xml:space="preserve">myimo.com.ua, </w:t>
      </w:r>
      <w:r w:rsidRPr="001A06DE">
        <w:rPr>
          <w:rFonts w:cstheme="minorHAnsi"/>
          <w:lang w:val="uk-UA"/>
        </w:rPr>
        <w:t xml:space="preserve">якщо інше не буде спеціально визначено безпосередньо змінами/доповненнями до Правил. Акція закінчується достроково у разі закінчення </w:t>
      </w:r>
      <w:r w:rsidR="006E330D" w:rsidRPr="001A06DE">
        <w:rPr>
          <w:rFonts w:cstheme="minorHAnsi"/>
          <w:lang w:val="uk-UA"/>
        </w:rPr>
        <w:t>Акційної продукції.</w:t>
      </w:r>
    </w:p>
    <w:p w14:paraId="21A9D4EA" w14:textId="59FA0C61" w:rsidR="00076B7D" w:rsidRPr="001A06DE" w:rsidRDefault="00076B7D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68B9CF69" w14:textId="77777777" w:rsidR="00296799" w:rsidRPr="001A06DE" w:rsidRDefault="00296799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14EE39D6" w14:textId="13CAE12B" w:rsidR="007D23DE" w:rsidRPr="001A06DE" w:rsidRDefault="00076B7D" w:rsidP="007D23DE">
      <w:pPr>
        <w:pStyle w:val="af"/>
        <w:ind w:left="-284" w:firstLine="284"/>
        <w:jc w:val="center"/>
        <w:rPr>
          <w:rFonts w:cstheme="minorHAnsi"/>
          <w:b/>
          <w:bCs/>
          <w:lang w:val="uk-UA"/>
        </w:rPr>
      </w:pPr>
      <w:r w:rsidRPr="001A06DE">
        <w:rPr>
          <w:rFonts w:cstheme="minorHAnsi"/>
          <w:b/>
          <w:bCs/>
          <w:lang w:val="uk-UA"/>
        </w:rPr>
        <w:t>6</w:t>
      </w:r>
      <w:r w:rsidR="00023E0E" w:rsidRPr="001A06DE">
        <w:rPr>
          <w:rFonts w:cstheme="minorHAnsi"/>
          <w:b/>
          <w:bCs/>
          <w:lang w:val="uk-UA"/>
        </w:rPr>
        <w:t xml:space="preserve">. </w:t>
      </w:r>
      <w:r w:rsidR="00BE5BF3">
        <w:rPr>
          <w:rFonts w:cstheme="minorHAnsi"/>
          <w:b/>
          <w:bCs/>
          <w:lang w:val="uk-UA"/>
        </w:rPr>
        <w:t>ЗАОХОЧЕННЯ</w:t>
      </w:r>
      <w:r w:rsidR="00BE5BF3" w:rsidRPr="001A06DE">
        <w:rPr>
          <w:rFonts w:cstheme="minorHAnsi"/>
          <w:b/>
          <w:bCs/>
          <w:lang w:val="uk-UA"/>
        </w:rPr>
        <w:t xml:space="preserve"> </w:t>
      </w:r>
      <w:r w:rsidR="00150E7C" w:rsidRPr="001A06DE">
        <w:rPr>
          <w:rFonts w:cstheme="minorHAnsi"/>
          <w:b/>
          <w:bCs/>
          <w:lang w:val="uk-UA"/>
        </w:rPr>
        <w:t>АКЦІЇ</w:t>
      </w:r>
    </w:p>
    <w:p w14:paraId="34571E87" w14:textId="4437C37A" w:rsidR="00DA0200" w:rsidRPr="00DA0200" w:rsidRDefault="00076B7D" w:rsidP="001A06DE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296799" w:rsidRPr="001A06DE">
        <w:rPr>
          <w:rFonts w:cstheme="minorHAnsi"/>
          <w:lang w:val="uk-UA"/>
        </w:rPr>
        <w:t>1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</w:r>
      <w:r w:rsidR="00296799" w:rsidRPr="001A06DE">
        <w:rPr>
          <w:rFonts w:cstheme="minorHAnsi"/>
          <w:lang w:val="uk-UA"/>
        </w:rPr>
        <w:t xml:space="preserve">Під </w:t>
      </w:r>
      <w:r w:rsidR="00BE5BF3">
        <w:rPr>
          <w:rFonts w:cstheme="minorHAnsi"/>
          <w:lang w:val="uk-UA"/>
        </w:rPr>
        <w:t>Заохоченням</w:t>
      </w:r>
      <w:r w:rsidR="00BE5BF3" w:rsidRPr="001A06DE">
        <w:rPr>
          <w:rFonts w:cstheme="minorHAnsi"/>
          <w:lang w:val="uk-UA"/>
        </w:rPr>
        <w:t xml:space="preserve"> </w:t>
      </w:r>
      <w:r w:rsidR="00296799" w:rsidRPr="001A06DE">
        <w:rPr>
          <w:rFonts w:cstheme="minorHAnsi"/>
          <w:lang w:val="uk-UA"/>
        </w:rPr>
        <w:t xml:space="preserve">Акції йдеться про можливість </w:t>
      </w:r>
      <w:r w:rsidR="00BE5BF3">
        <w:rPr>
          <w:rFonts w:cstheme="minorHAnsi"/>
          <w:lang w:val="uk-UA"/>
        </w:rPr>
        <w:t>придбати</w:t>
      </w:r>
      <w:r w:rsidR="00F62DA6">
        <w:rPr>
          <w:rFonts w:cstheme="minorHAnsi"/>
          <w:lang w:val="uk-UA"/>
        </w:rPr>
        <w:t xml:space="preserve"> </w:t>
      </w:r>
      <w:r w:rsidR="00637F3C">
        <w:rPr>
          <w:rFonts w:cstheme="minorHAnsi"/>
          <w:lang w:val="uk-UA"/>
        </w:rPr>
        <w:t>1 (</w:t>
      </w:r>
      <w:r w:rsidR="00F055CD">
        <w:rPr>
          <w:rFonts w:cstheme="minorHAnsi"/>
          <w:lang w:val="uk-UA"/>
        </w:rPr>
        <w:t>одну</w:t>
      </w:r>
      <w:r w:rsidR="00637F3C">
        <w:rPr>
          <w:rFonts w:cstheme="minorHAnsi"/>
          <w:lang w:val="uk-UA"/>
        </w:rPr>
        <w:t>)</w:t>
      </w:r>
      <w:r w:rsidR="00F055CD">
        <w:rPr>
          <w:rFonts w:cstheme="minorHAnsi"/>
          <w:lang w:val="uk-UA"/>
        </w:rPr>
        <w:t xml:space="preserve"> одиницю </w:t>
      </w:r>
      <w:r w:rsidR="004423F4" w:rsidRPr="00F055CD">
        <w:rPr>
          <w:rFonts w:cstheme="minorHAnsi"/>
          <w:lang w:val="uk-UA"/>
        </w:rPr>
        <w:t>сосисок «</w:t>
      </w:r>
      <w:r w:rsidR="004423F4">
        <w:rPr>
          <w:rFonts w:cstheme="minorHAnsi"/>
          <w:lang w:val="uk-UA"/>
        </w:rPr>
        <w:t>Філейні»</w:t>
      </w:r>
      <w:r w:rsidR="004423F4" w:rsidRPr="00FE4E15">
        <w:rPr>
          <w:rFonts w:cstheme="minorHAnsi"/>
          <w:lang w:val="uk-UA"/>
        </w:rPr>
        <w:t xml:space="preserve"> 0,</w:t>
      </w:r>
      <w:r w:rsidR="004423F4">
        <w:rPr>
          <w:rFonts w:cstheme="minorHAnsi"/>
          <w:lang w:val="uk-UA"/>
        </w:rPr>
        <w:t>42</w:t>
      </w:r>
      <w:r w:rsidR="004423F4" w:rsidRPr="00FE4E15">
        <w:rPr>
          <w:rFonts w:cstheme="minorHAnsi"/>
          <w:lang w:val="uk-UA"/>
        </w:rPr>
        <w:t xml:space="preserve"> кг </w:t>
      </w:r>
      <w:r w:rsidR="004423F4" w:rsidRPr="001A06DE">
        <w:rPr>
          <w:rFonts w:cstheme="minorHAnsi"/>
          <w:lang w:val="uk-UA"/>
        </w:rPr>
        <w:t xml:space="preserve">ТМ </w:t>
      </w:r>
      <w:r w:rsidR="004423F4">
        <w:rPr>
          <w:rFonts w:cstheme="minorHAnsi"/>
          <w:lang w:val="uk-UA"/>
        </w:rPr>
        <w:t>«</w:t>
      </w:r>
      <w:r w:rsidR="004423F4" w:rsidRPr="001A06DE">
        <w:rPr>
          <w:rFonts w:cstheme="minorHAnsi"/>
          <w:lang w:val="uk-UA"/>
        </w:rPr>
        <w:t>Бащинський»</w:t>
      </w:r>
      <w:r w:rsidR="004423F4">
        <w:rPr>
          <w:rFonts w:cstheme="minorHAnsi"/>
          <w:lang w:val="uk-UA"/>
        </w:rPr>
        <w:t xml:space="preserve"> та 1 (одну) одиницю ковбаси </w:t>
      </w:r>
      <w:r w:rsidR="004423F4" w:rsidRPr="00F055CD">
        <w:rPr>
          <w:rFonts w:cstheme="minorHAnsi"/>
          <w:lang w:val="uk-UA"/>
        </w:rPr>
        <w:t>«</w:t>
      </w:r>
      <w:r w:rsidR="007A76C5">
        <w:rPr>
          <w:rFonts w:cstheme="minorHAnsi"/>
          <w:lang w:val="uk-UA"/>
        </w:rPr>
        <w:t>Зерниста</w:t>
      </w:r>
      <w:r w:rsidR="004423F4" w:rsidRPr="00F055CD">
        <w:rPr>
          <w:rFonts w:cstheme="minorHAnsi"/>
          <w:lang w:val="uk-UA"/>
        </w:rPr>
        <w:t xml:space="preserve">» 0,5 кг ТМ «Бащинський» </w:t>
      </w:r>
      <w:r w:rsidR="00DA0200" w:rsidRPr="00DA0200">
        <w:rPr>
          <w:rFonts w:cstheme="minorHAnsi"/>
          <w:lang w:val="uk-UA"/>
        </w:rPr>
        <w:t xml:space="preserve">за акційною ціною </w:t>
      </w:r>
      <w:r w:rsidR="007A76C5">
        <w:rPr>
          <w:rFonts w:cstheme="minorHAnsi"/>
          <w:lang w:val="uk-UA"/>
        </w:rPr>
        <w:t>219,90</w:t>
      </w:r>
      <w:r w:rsidR="00DA0200" w:rsidRPr="00DA0200">
        <w:rPr>
          <w:rFonts w:cstheme="minorHAnsi"/>
          <w:lang w:val="uk-UA"/>
        </w:rPr>
        <w:t xml:space="preserve"> грн</w:t>
      </w:r>
      <w:r w:rsidR="00332A9B">
        <w:rPr>
          <w:rFonts w:cstheme="minorHAnsi"/>
          <w:lang w:val="uk-UA"/>
        </w:rPr>
        <w:t xml:space="preserve"> з ПДВ</w:t>
      </w:r>
      <w:r w:rsidR="00DA0200">
        <w:rPr>
          <w:rFonts w:cstheme="minorHAnsi"/>
          <w:lang w:val="uk-UA"/>
        </w:rPr>
        <w:t>.</w:t>
      </w:r>
      <w:r w:rsidR="00DA0200" w:rsidRPr="00DA0200">
        <w:rPr>
          <w:rFonts w:cstheme="minorHAnsi"/>
          <w:lang w:val="uk-UA"/>
        </w:rPr>
        <w:t xml:space="preserve"> </w:t>
      </w:r>
    </w:p>
    <w:p w14:paraId="1ACC6BAA" w14:textId="38DDC08C" w:rsidR="00076B7D" w:rsidRPr="001A06DE" w:rsidRDefault="00296799" w:rsidP="00296799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 xml:space="preserve">6.2. </w:t>
      </w:r>
      <w:r w:rsidR="00076B7D" w:rsidRPr="001A06DE">
        <w:rPr>
          <w:rFonts w:cstheme="minorHAnsi"/>
          <w:lang w:val="uk-UA"/>
        </w:rPr>
        <w:t xml:space="preserve">У випадку, якщо Учасник Акції з певних причин, не залежних від Організатора Акції, не має можливості одержати </w:t>
      </w:r>
      <w:r w:rsidR="00BE5BF3">
        <w:rPr>
          <w:rFonts w:cstheme="minorHAnsi"/>
          <w:lang w:val="uk-UA"/>
        </w:rPr>
        <w:t>Заохочення</w:t>
      </w:r>
      <w:r w:rsidR="00BE5BF3" w:rsidRPr="001A06DE">
        <w:rPr>
          <w:rFonts w:cstheme="minorHAnsi"/>
          <w:lang w:val="uk-UA"/>
        </w:rPr>
        <w:t xml:space="preserve"> </w:t>
      </w:r>
      <w:r w:rsidR="00076B7D" w:rsidRPr="001A06DE">
        <w:rPr>
          <w:rFonts w:cstheme="minorHAnsi"/>
          <w:lang w:val="uk-UA"/>
        </w:rPr>
        <w:t xml:space="preserve">по Акції, такий Учасник Акції не має права на одержання будь-якої іншої (в тому числі грошової) компенсації. </w:t>
      </w:r>
    </w:p>
    <w:p w14:paraId="705D0638" w14:textId="2E30899C" w:rsidR="00076B7D" w:rsidRPr="001A06DE" w:rsidRDefault="00076B7D" w:rsidP="00296799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9F58A1" w:rsidRPr="001A06DE">
        <w:rPr>
          <w:rFonts w:cstheme="minorHAnsi"/>
          <w:lang w:val="uk-UA"/>
        </w:rPr>
        <w:t>3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</w:r>
      <w:r w:rsidR="00BE5BF3">
        <w:rPr>
          <w:rFonts w:cstheme="minorHAnsi"/>
          <w:lang w:val="uk-UA"/>
        </w:rPr>
        <w:t>Заохочення</w:t>
      </w:r>
      <w:r w:rsidR="00BE5BF3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>може бути отриман</w:t>
      </w:r>
      <w:r w:rsidR="00514483" w:rsidRPr="001A06DE">
        <w:rPr>
          <w:rFonts w:cstheme="minorHAnsi"/>
          <w:lang w:val="uk-UA"/>
        </w:rPr>
        <w:t>ий</w:t>
      </w:r>
      <w:r w:rsidRPr="001A06DE">
        <w:rPr>
          <w:rFonts w:cstheme="minorHAnsi"/>
          <w:lang w:val="uk-UA"/>
        </w:rPr>
        <w:t xml:space="preserve"> Учасниками Акції тільки за умови виконання всіх вимог цих Правил. </w:t>
      </w:r>
    </w:p>
    <w:p w14:paraId="3BC4947F" w14:textId="7C4DF994" w:rsidR="00076B7D" w:rsidRDefault="00076B7D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6.</w:t>
      </w:r>
      <w:r w:rsidR="009F58A1" w:rsidRPr="001A06DE">
        <w:rPr>
          <w:rFonts w:cstheme="minorHAnsi"/>
          <w:lang w:val="uk-UA"/>
        </w:rPr>
        <w:t>4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Кількість </w:t>
      </w:r>
      <w:r w:rsidR="00332A9B">
        <w:rPr>
          <w:rFonts w:cstheme="minorHAnsi"/>
          <w:lang w:val="uk-UA"/>
        </w:rPr>
        <w:t>Акційної Продукції</w:t>
      </w:r>
      <w:r w:rsidR="00332A9B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>обмежена. Акція завершується достроково з моменту закінчення Акційної Продукції</w:t>
      </w:r>
      <w:r w:rsidR="00BE5BF3">
        <w:rPr>
          <w:rFonts w:cstheme="minorHAnsi"/>
          <w:lang w:val="uk-UA"/>
        </w:rPr>
        <w:t>.</w:t>
      </w:r>
    </w:p>
    <w:p w14:paraId="43DF5D3E" w14:textId="33AD4BC7" w:rsidR="00332A9B" w:rsidRDefault="00332A9B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6.5. </w:t>
      </w:r>
      <w:r w:rsidRPr="00332A9B">
        <w:rPr>
          <w:rFonts w:cstheme="minorHAnsi"/>
          <w:lang w:val="uk-UA"/>
        </w:rPr>
        <w:t xml:space="preserve">В одному чеку за </w:t>
      </w:r>
      <w:r>
        <w:rPr>
          <w:rFonts w:cstheme="minorHAnsi"/>
          <w:lang w:val="uk-UA"/>
        </w:rPr>
        <w:t>а</w:t>
      </w:r>
      <w:r w:rsidRPr="00332A9B">
        <w:rPr>
          <w:rFonts w:cstheme="minorHAnsi"/>
          <w:lang w:val="uk-UA"/>
        </w:rPr>
        <w:t xml:space="preserve">кційною </w:t>
      </w:r>
      <w:r>
        <w:rPr>
          <w:rFonts w:cstheme="minorHAnsi"/>
          <w:lang w:val="uk-UA"/>
        </w:rPr>
        <w:t>ц</w:t>
      </w:r>
      <w:r w:rsidRPr="00332A9B">
        <w:rPr>
          <w:rFonts w:cstheme="minorHAnsi"/>
          <w:lang w:val="uk-UA"/>
        </w:rPr>
        <w:t>іною можна придбати не більше 5</w:t>
      </w:r>
      <w:r w:rsidR="00637F3C">
        <w:rPr>
          <w:rFonts w:cstheme="minorHAnsi"/>
          <w:lang w:val="uk-UA"/>
        </w:rPr>
        <w:t xml:space="preserve"> (пʼяти)</w:t>
      </w:r>
      <w:r w:rsidRPr="00332A9B">
        <w:rPr>
          <w:rFonts w:cstheme="minorHAnsi"/>
          <w:lang w:val="uk-UA"/>
        </w:rPr>
        <w:t xml:space="preserve"> наборів (</w:t>
      </w:r>
      <w:r w:rsidR="00F055CD">
        <w:rPr>
          <w:rFonts w:cstheme="minorHAnsi"/>
          <w:lang w:val="uk-UA"/>
        </w:rPr>
        <w:t>5</w:t>
      </w:r>
      <w:r w:rsidR="00A620B2">
        <w:rPr>
          <w:rFonts w:cstheme="minorHAnsi"/>
          <w:lang w:val="uk-UA"/>
        </w:rPr>
        <w:t xml:space="preserve"> </w:t>
      </w:r>
      <w:r w:rsidR="00637F3C">
        <w:rPr>
          <w:rFonts w:cstheme="minorHAnsi"/>
          <w:lang w:val="uk-UA"/>
        </w:rPr>
        <w:t xml:space="preserve">(пʼять) </w:t>
      </w:r>
      <w:r w:rsidR="00A620B2">
        <w:rPr>
          <w:rFonts w:cstheme="minorHAnsi"/>
          <w:lang w:val="uk-UA"/>
        </w:rPr>
        <w:t xml:space="preserve">одиниць </w:t>
      </w:r>
      <w:r w:rsidR="00F055CD" w:rsidRPr="00F055CD">
        <w:rPr>
          <w:rFonts w:cstheme="minorHAnsi"/>
          <w:lang w:val="uk-UA"/>
        </w:rPr>
        <w:t>сосисок «</w:t>
      </w:r>
      <w:r w:rsidR="0022009C">
        <w:rPr>
          <w:rFonts w:cstheme="minorHAnsi"/>
          <w:lang w:val="uk-UA"/>
        </w:rPr>
        <w:t>Філейні</w:t>
      </w:r>
      <w:r w:rsidR="00DE477E">
        <w:rPr>
          <w:rFonts w:cstheme="minorHAnsi"/>
          <w:lang w:val="uk-UA"/>
        </w:rPr>
        <w:t>»</w:t>
      </w:r>
      <w:r w:rsidR="00FE4E15" w:rsidRPr="00FE4E15">
        <w:rPr>
          <w:rFonts w:cstheme="minorHAnsi"/>
          <w:lang w:val="uk-UA"/>
        </w:rPr>
        <w:t xml:space="preserve"> 0,</w:t>
      </w:r>
      <w:r w:rsidR="0022009C">
        <w:rPr>
          <w:rFonts w:cstheme="minorHAnsi"/>
          <w:lang w:val="uk-UA"/>
        </w:rPr>
        <w:t>42</w:t>
      </w:r>
      <w:r w:rsidR="00FE4E15" w:rsidRPr="00FE4E15">
        <w:rPr>
          <w:rFonts w:cstheme="minorHAnsi"/>
          <w:lang w:val="uk-UA"/>
        </w:rPr>
        <w:t xml:space="preserve"> кг</w:t>
      </w:r>
      <w:r w:rsidR="00FE4E15" w:rsidRPr="001A06DE">
        <w:rPr>
          <w:rFonts w:cstheme="minorHAnsi"/>
          <w:lang w:val="uk-UA"/>
        </w:rPr>
        <w:t xml:space="preserve"> </w:t>
      </w:r>
      <w:r w:rsidR="00F055CD" w:rsidRPr="001A06DE">
        <w:rPr>
          <w:rFonts w:cstheme="minorHAnsi"/>
          <w:lang w:val="uk-UA"/>
        </w:rPr>
        <w:t xml:space="preserve">ТМ </w:t>
      </w:r>
      <w:r w:rsidR="00F055CD">
        <w:rPr>
          <w:rFonts w:cstheme="minorHAnsi"/>
          <w:lang w:val="uk-UA"/>
        </w:rPr>
        <w:t>«</w:t>
      </w:r>
      <w:r w:rsidR="00F055CD" w:rsidRPr="001A06DE">
        <w:rPr>
          <w:rFonts w:cstheme="minorHAnsi"/>
          <w:lang w:val="uk-UA"/>
        </w:rPr>
        <w:t>Бащинський»</w:t>
      </w:r>
      <w:r w:rsidR="00F055CD">
        <w:rPr>
          <w:rFonts w:cstheme="minorHAnsi"/>
          <w:lang w:val="uk-UA"/>
        </w:rPr>
        <w:t xml:space="preserve"> та </w:t>
      </w:r>
      <w:r w:rsidR="00926F55" w:rsidRPr="00092AFE">
        <w:rPr>
          <w:rFonts w:cstheme="minorHAnsi"/>
          <w:lang w:val="uk-UA"/>
        </w:rPr>
        <w:t>5</w:t>
      </w:r>
      <w:r w:rsidR="00637F3C">
        <w:rPr>
          <w:rFonts w:cstheme="minorHAnsi"/>
          <w:lang w:val="uk-UA"/>
        </w:rPr>
        <w:t xml:space="preserve"> (пʼять)</w:t>
      </w:r>
      <w:r w:rsidR="00926F55" w:rsidRPr="00092AFE">
        <w:rPr>
          <w:rFonts w:cstheme="minorHAnsi"/>
          <w:lang w:val="uk-UA"/>
        </w:rPr>
        <w:t xml:space="preserve"> </w:t>
      </w:r>
      <w:r w:rsidR="00926F55">
        <w:rPr>
          <w:rFonts w:cstheme="minorHAnsi"/>
          <w:lang w:val="uk-UA"/>
        </w:rPr>
        <w:t xml:space="preserve">одиниць </w:t>
      </w:r>
      <w:r w:rsidR="00F055CD">
        <w:rPr>
          <w:rFonts w:cstheme="minorHAnsi"/>
          <w:lang w:val="uk-UA"/>
        </w:rPr>
        <w:t xml:space="preserve">ковбаси </w:t>
      </w:r>
      <w:r w:rsidR="00F055CD" w:rsidRPr="00F055CD">
        <w:rPr>
          <w:rFonts w:cstheme="minorHAnsi"/>
          <w:lang w:val="uk-UA"/>
        </w:rPr>
        <w:t>«</w:t>
      </w:r>
      <w:r w:rsidR="00785E45">
        <w:rPr>
          <w:rFonts w:cstheme="minorHAnsi"/>
          <w:lang w:val="uk-UA"/>
        </w:rPr>
        <w:t>Зерниста</w:t>
      </w:r>
      <w:r w:rsidR="00F055CD" w:rsidRPr="00F055CD">
        <w:rPr>
          <w:rFonts w:cstheme="minorHAnsi"/>
          <w:lang w:val="uk-UA"/>
        </w:rPr>
        <w:t>» 0,5 кг ТМ «Бащинський»</w:t>
      </w:r>
      <w:r w:rsidR="00926F55">
        <w:rPr>
          <w:rFonts w:cstheme="minorHAnsi"/>
          <w:lang w:val="uk-UA"/>
        </w:rPr>
        <w:t>)</w:t>
      </w:r>
      <w:r w:rsidR="00637F3C">
        <w:rPr>
          <w:rFonts w:cstheme="minorHAnsi"/>
          <w:lang w:val="uk-UA"/>
        </w:rPr>
        <w:t>.</w:t>
      </w:r>
    </w:p>
    <w:p w14:paraId="18A191A2" w14:textId="2F506A0C" w:rsidR="00306387" w:rsidRPr="001A06DE" w:rsidRDefault="00306387" w:rsidP="00076B7D">
      <w:pPr>
        <w:pStyle w:val="af"/>
        <w:ind w:left="-284" w:firstLine="284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6.6. Інформацію щодо вартості однієї одиниці Акційної Продукції окремо уточнюйте в продавців в місці продажу на Території дії Акції.</w:t>
      </w:r>
    </w:p>
    <w:p w14:paraId="59E70B74" w14:textId="7777777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</w:p>
    <w:p w14:paraId="0F3815ED" w14:textId="07DD9CD9" w:rsidR="00765704" w:rsidRPr="001A06DE" w:rsidRDefault="00023E0E" w:rsidP="00765704">
      <w:pPr>
        <w:pStyle w:val="af"/>
        <w:jc w:val="center"/>
        <w:rPr>
          <w:rFonts w:cstheme="minorHAnsi"/>
          <w:b/>
          <w:caps/>
          <w:lang w:val="uk-UA"/>
        </w:rPr>
      </w:pPr>
      <w:r w:rsidRPr="001A06DE">
        <w:rPr>
          <w:rFonts w:cstheme="minorHAnsi"/>
          <w:b/>
          <w:caps/>
          <w:lang w:val="uk-UA"/>
        </w:rPr>
        <w:t>7</w:t>
      </w:r>
      <w:r w:rsidR="00765704" w:rsidRPr="001A06DE">
        <w:rPr>
          <w:rFonts w:cstheme="minorHAnsi"/>
          <w:b/>
          <w:caps/>
          <w:lang w:val="uk-UA"/>
        </w:rPr>
        <w:t>. Інші умови</w:t>
      </w:r>
    </w:p>
    <w:p w14:paraId="183B5CFD" w14:textId="5C4A74B7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1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>Всі Учасники Акції погоджуються з цими Правилами та зобов'язуються дотримуватися і виконувати їх.</w:t>
      </w:r>
    </w:p>
    <w:p w14:paraId="386B0B8F" w14:textId="3CB69D1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2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1B5C47">
        <w:rPr>
          <w:rFonts w:cstheme="minorHAnsi"/>
          <w:lang w:val="uk-UA"/>
        </w:rPr>
        <w:t>Заохочення</w:t>
      </w:r>
      <w:r w:rsidRPr="001A06DE">
        <w:rPr>
          <w:rFonts w:cstheme="minorHAnsi"/>
          <w:lang w:val="uk-UA"/>
        </w:rPr>
        <w:t>.</w:t>
      </w:r>
    </w:p>
    <w:p w14:paraId="7DA748E2" w14:textId="77146490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3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</w:t>
      </w:r>
      <w:r w:rsidR="001B5C47">
        <w:rPr>
          <w:rFonts w:cstheme="minorHAnsi"/>
          <w:lang w:val="uk-UA"/>
        </w:rPr>
        <w:t>Заохочення</w:t>
      </w:r>
      <w:r w:rsidR="001B5C47"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lang w:val="uk-UA"/>
        </w:rPr>
        <w:t xml:space="preserve">та ін.) вважається відмовою Учасника від участі в Акції та отримання </w:t>
      </w:r>
      <w:r w:rsidR="001B5C47">
        <w:rPr>
          <w:rFonts w:cstheme="minorHAnsi"/>
          <w:lang w:val="uk-UA"/>
        </w:rPr>
        <w:t>Заохочення</w:t>
      </w:r>
      <w:r w:rsidRPr="001A06DE">
        <w:rPr>
          <w:rFonts w:cstheme="minorHAnsi"/>
          <w:lang w:val="uk-UA"/>
        </w:rPr>
        <w:t>. При цьому такий Учасник не має права на одержання від Замовника Акції будь-якої компенсації.</w:t>
      </w:r>
    </w:p>
    <w:p w14:paraId="15A40170" w14:textId="2C590ED6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4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</w:t>
      </w:r>
    </w:p>
    <w:p w14:paraId="4FD7D890" w14:textId="413FA48C" w:rsidR="00765704" w:rsidRPr="001A06DE" w:rsidRDefault="00765704" w:rsidP="00765704">
      <w:pPr>
        <w:pStyle w:val="af"/>
        <w:ind w:left="-284" w:firstLine="284"/>
        <w:jc w:val="both"/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t>7.</w:t>
      </w:r>
      <w:r w:rsidR="00C104F3" w:rsidRPr="001A06DE">
        <w:rPr>
          <w:rFonts w:cstheme="minorHAnsi"/>
          <w:lang w:val="uk-UA"/>
        </w:rPr>
        <w:t>5</w:t>
      </w:r>
      <w:r w:rsidRPr="001A06DE">
        <w:rPr>
          <w:rFonts w:cstheme="minorHAnsi"/>
          <w:lang w:val="uk-UA"/>
        </w:rPr>
        <w:t>.</w:t>
      </w:r>
      <w:r w:rsidRPr="001A06DE">
        <w:rPr>
          <w:rFonts w:cstheme="minorHAnsi"/>
          <w:lang w:val="uk-UA"/>
        </w:rPr>
        <w:tab/>
        <w:t xml:space="preserve">Організатор не несе відповідальності за роботу і будь-які помилки операторів телефонного зв’язку; за настання обставин непереборної сили, форс-мажорних обставин. Організатор Акції не несе жодної відповідальності за не проведення Акції, або не </w:t>
      </w:r>
      <w:r w:rsidR="001B5C47">
        <w:rPr>
          <w:rFonts w:cstheme="minorHAnsi"/>
          <w:lang w:val="uk-UA"/>
        </w:rPr>
        <w:t>отримання Заохочення</w:t>
      </w:r>
      <w:r w:rsidRPr="001A06DE">
        <w:rPr>
          <w:rFonts w:cstheme="minorHAnsi"/>
          <w:lang w:val="uk-UA"/>
        </w:rPr>
        <w:t xml:space="preserve">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</w:t>
      </w:r>
      <w:r w:rsidR="001B5C47">
        <w:rPr>
          <w:rFonts w:cstheme="minorHAnsi"/>
          <w:lang w:val="uk-UA"/>
        </w:rPr>
        <w:t>отримання Заохочення</w:t>
      </w:r>
      <w:r w:rsidRPr="001A06DE">
        <w:rPr>
          <w:rFonts w:cstheme="minorHAnsi"/>
          <w:lang w:val="uk-UA"/>
        </w:rPr>
        <w:t>.</w:t>
      </w:r>
    </w:p>
    <w:p w14:paraId="612D9B89" w14:textId="2DB4BE19" w:rsidR="000F5DEA" w:rsidRPr="001A06DE" w:rsidRDefault="000F5DEA">
      <w:pPr>
        <w:rPr>
          <w:rFonts w:cstheme="minorHAnsi"/>
          <w:lang w:val="uk-UA"/>
        </w:rPr>
      </w:pPr>
      <w:r w:rsidRPr="001A06DE">
        <w:rPr>
          <w:rFonts w:cstheme="minorHAnsi"/>
          <w:lang w:val="uk-UA"/>
        </w:rPr>
        <w:br w:type="page"/>
      </w:r>
    </w:p>
    <w:p w14:paraId="1BB3C8A8" w14:textId="77777777" w:rsidR="0003500F" w:rsidRPr="001A06DE" w:rsidRDefault="0003500F" w:rsidP="0003500F">
      <w:pPr>
        <w:pStyle w:val="af0"/>
        <w:shd w:val="clear" w:color="auto" w:fill="FFFFFF"/>
        <w:spacing w:before="280" w:after="280"/>
        <w:ind w:left="-284" w:firstLine="284"/>
        <w:jc w:val="right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1A06DE">
        <w:rPr>
          <w:rFonts w:asciiTheme="minorHAnsi" w:hAnsiTheme="minorHAnsi" w:cstheme="minorHAnsi"/>
          <w:b/>
          <w:bCs/>
        </w:rPr>
        <w:lastRenderedPageBreak/>
        <w:t>Додаток №1</w:t>
      </w:r>
    </w:p>
    <w:p w14:paraId="44EB66EC" w14:textId="77777777" w:rsidR="00F86E31" w:rsidRPr="001A06DE" w:rsidRDefault="00F86E31">
      <w:pPr>
        <w:rPr>
          <w:rFonts w:cstheme="minorHAnsi"/>
          <w:lang w:val="uk-UA"/>
        </w:rPr>
      </w:pPr>
    </w:p>
    <w:p w14:paraId="623650CD" w14:textId="77777777" w:rsidR="0003500F" w:rsidRPr="001A06DE" w:rsidRDefault="0003500F" w:rsidP="0003500F">
      <w:pPr>
        <w:pStyle w:val="af0"/>
        <w:shd w:val="clear" w:color="auto" w:fill="FFFFFF"/>
        <w:spacing w:beforeAutospacing="0" w:after="0" w:afterAutospacing="0"/>
        <w:ind w:left="-284" w:firstLine="284"/>
        <w:jc w:val="center"/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</w:pPr>
      <w:r w:rsidRPr="001A06DE">
        <w:rPr>
          <w:rFonts w:asciiTheme="minorHAnsi" w:eastAsiaTheme="minorHAnsi" w:hAnsiTheme="minorHAnsi" w:cstheme="minorHAnsi"/>
          <w:b/>
          <w:caps/>
          <w:sz w:val="22"/>
          <w:szCs w:val="22"/>
          <w:lang w:eastAsia="en-US"/>
        </w:rPr>
        <w:t>Адресна програма магазинів, які беруть участь в акції (ВИКОНАВЦІ АКЦІЇ)</w:t>
      </w:r>
    </w:p>
    <w:p w14:paraId="58BD982E" w14:textId="77777777" w:rsidR="0003500F" w:rsidRPr="001A06DE" w:rsidRDefault="0003500F" w:rsidP="0003500F">
      <w:pPr>
        <w:pStyle w:val="af0"/>
        <w:shd w:val="clear" w:color="auto" w:fill="FFFFFF"/>
        <w:spacing w:beforeAutospacing="0" w:after="0" w:afterAutospacing="0"/>
        <w:rPr>
          <w:rFonts w:asciiTheme="minorHAnsi" w:eastAsiaTheme="minorHAnsi" w:hAnsiTheme="minorHAnsi" w:cstheme="minorHAnsi"/>
          <w:b/>
          <w:caps/>
          <w:sz w:val="22"/>
          <w:szCs w:val="22"/>
          <w:lang w:val="ru-RU" w:eastAsia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63"/>
        <w:gridCol w:w="7938"/>
        <w:gridCol w:w="255"/>
      </w:tblGrid>
      <w:tr w:rsidR="000613E0" w:rsidRPr="000613E0" w14:paraId="6F79BF48" w14:textId="77777777" w:rsidTr="000613E0">
        <w:trPr>
          <w:gridAfter w:val="1"/>
          <w:wAfter w:w="122" w:type="pct"/>
          <w:trHeight w:val="450"/>
        </w:trPr>
        <w:tc>
          <w:tcPr>
            <w:tcW w:w="10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EE39D" w14:textId="77777777" w:rsidR="000613E0" w:rsidRPr="000613E0" w:rsidRDefault="000613E0" w:rsidP="00061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Партнер</w:t>
            </w:r>
          </w:p>
        </w:tc>
        <w:tc>
          <w:tcPr>
            <w:tcW w:w="3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EC49D" w14:textId="77777777" w:rsidR="000613E0" w:rsidRPr="000613E0" w:rsidRDefault="000613E0" w:rsidP="00061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  <w:t>Торгівельна точка реальна</w:t>
            </w:r>
          </w:p>
        </w:tc>
      </w:tr>
      <w:tr w:rsidR="000613E0" w:rsidRPr="000613E0" w14:paraId="32ABDE85" w14:textId="77777777" w:rsidTr="000613E0">
        <w:trPr>
          <w:trHeight w:val="300"/>
        </w:trPr>
        <w:tc>
          <w:tcPr>
            <w:tcW w:w="10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C1DED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3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4CECF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C080" w14:textId="77777777" w:rsidR="000613E0" w:rsidRPr="000613E0" w:rsidRDefault="000613E0" w:rsidP="000613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uk-UA" w:eastAsia="uk-UA"/>
              </w:rPr>
            </w:pPr>
          </w:p>
        </w:tc>
      </w:tr>
      <w:tr w:rsidR="000613E0" w:rsidRPr="00F72C62" w14:paraId="27D33427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845D13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363B1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 ФТТ, Ковель, вул. Фестивальна</w:t>
            </w:r>
          </w:p>
        </w:tc>
        <w:tc>
          <w:tcPr>
            <w:tcW w:w="122" w:type="pct"/>
            <w:vAlign w:val="center"/>
            <w:hideMark/>
          </w:tcPr>
          <w:p w14:paraId="7A444335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F72C62" w14:paraId="62DB4BF6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848538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F7B95E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 ФТТ (Ковель, Лесі Українки)</w:t>
            </w:r>
          </w:p>
        </w:tc>
        <w:tc>
          <w:tcPr>
            <w:tcW w:w="122" w:type="pct"/>
            <w:vAlign w:val="center"/>
            <w:hideMark/>
          </w:tcPr>
          <w:p w14:paraId="648F2715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F72C62" w14:paraId="6130509B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FDF576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BE6238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 ФТТ (Люблінець, Лесі Українки)</w:t>
            </w:r>
          </w:p>
        </w:tc>
        <w:tc>
          <w:tcPr>
            <w:tcW w:w="122" w:type="pct"/>
            <w:vAlign w:val="center"/>
            <w:hideMark/>
          </w:tcPr>
          <w:p w14:paraId="60CADA94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F72C62" w14:paraId="5BA2F999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913948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F3301" w14:textId="045E00B8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 (Володимир) ММ</w:t>
            </w:r>
          </w:p>
        </w:tc>
        <w:tc>
          <w:tcPr>
            <w:tcW w:w="122" w:type="pct"/>
            <w:vAlign w:val="center"/>
            <w:hideMark/>
          </w:tcPr>
          <w:p w14:paraId="1C64A1E1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F72C62" w14:paraId="47E53235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4E39A7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671B1" w14:textId="45D9214C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 ФТТ (Ковель</w:t>
            </w:r>
            <w:r w:rsidR="00F72C62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, вул.</w:t>
            </w: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 xml:space="preserve"> </w:t>
            </w:r>
            <w:r w:rsidR="00F72C62" w:rsidRPr="00F72C62">
              <w:rPr>
                <w:rFonts w:ascii="Aptos Narrow" w:eastAsia="Times New Roman" w:hAnsi="Aptos Narrow" w:cs="Times New Roman"/>
                <w:color w:val="000000"/>
                <w:lang w:val="ru-RU" w:eastAsia="uk-UA"/>
              </w:rPr>
              <w:t>Володимира Кияна</w:t>
            </w: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)</w:t>
            </w:r>
          </w:p>
        </w:tc>
        <w:tc>
          <w:tcPr>
            <w:tcW w:w="122" w:type="pct"/>
            <w:vAlign w:val="center"/>
            <w:hideMark/>
          </w:tcPr>
          <w:p w14:paraId="5C446BB7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F72C62" w14:paraId="7BBC781B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C3F638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C98972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 ФТТ (Ратне вул.Центральна,44)</w:t>
            </w:r>
          </w:p>
        </w:tc>
        <w:tc>
          <w:tcPr>
            <w:tcW w:w="122" w:type="pct"/>
            <w:vAlign w:val="center"/>
            <w:hideMark/>
          </w:tcPr>
          <w:p w14:paraId="14AAE915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0613E0" w14:paraId="1F1DA601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58ADD5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1167F8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 ФТТ (Ковель Володимирська)</w:t>
            </w:r>
          </w:p>
        </w:tc>
        <w:tc>
          <w:tcPr>
            <w:tcW w:w="122" w:type="pct"/>
            <w:vAlign w:val="center"/>
            <w:hideMark/>
          </w:tcPr>
          <w:p w14:paraId="2FCE79A6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0613E0" w14:paraId="3F818BE3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763FE4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7DEB44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 ФТТ (м. Нововолинськ, вул. Св. Володимира)</w:t>
            </w:r>
          </w:p>
        </w:tc>
        <w:tc>
          <w:tcPr>
            <w:tcW w:w="122" w:type="pct"/>
            <w:vAlign w:val="center"/>
            <w:hideMark/>
          </w:tcPr>
          <w:p w14:paraId="27B75696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0613E0" w14:paraId="4E149F5C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E063AC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5CA004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 ПП, ФТТ (Маневичі)</w:t>
            </w:r>
          </w:p>
        </w:tc>
        <w:tc>
          <w:tcPr>
            <w:tcW w:w="122" w:type="pct"/>
            <w:vAlign w:val="center"/>
            <w:hideMark/>
          </w:tcPr>
          <w:p w14:paraId="4A738DD2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0613E0" w14:paraId="2D575145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325FBF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8FD544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 ФТТ (Колки вул. Грушевського)</w:t>
            </w:r>
          </w:p>
        </w:tc>
        <w:tc>
          <w:tcPr>
            <w:tcW w:w="122" w:type="pct"/>
            <w:vAlign w:val="center"/>
            <w:hideMark/>
          </w:tcPr>
          <w:p w14:paraId="1BF551FE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0613E0" w14:paraId="6DCD7997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D58F4C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E7182C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 ФТТ (м. Нововолинськ, вул. Шахтарська, 1)</w:t>
            </w:r>
          </w:p>
        </w:tc>
        <w:tc>
          <w:tcPr>
            <w:tcW w:w="122" w:type="pct"/>
            <w:vAlign w:val="center"/>
            <w:hideMark/>
          </w:tcPr>
          <w:p w14:paraId="1C97275A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0613E0" w14:paraId="0342E162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E8425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E08E07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  ФТТ (м. Ковель, вул. Незалежності, 72)</w:t>
            </w:r>
          </w:p>
        </w:tc>
        <w:tc>
          <w:tcPr>
            <w:tcW w:w="122" w:type="pct"/>
            <w:vAlign w:val="center"/>
            <w:hideMark/>
          </w:tcPr>
          <w:p w14:paraId="5AB595DB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0613E0" w14:paraId="3D383F96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CD1284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4C2859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 (Горохів, Луцька, 27)</w:t>
            </w:r>
          </w:p>
        </w:tc>
        <w:tc>
          <w:tcPr>
            <w:tcW w:w="122" w:type="pct"/>
            <w:vAlign w:val="center"/>
            <w:hideMark/>
          </w:tcPr>
          <w:p w14:paraId="71B4B95E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F72C62" w14:paraId="3FCF94A6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EC41D3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A5F772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 (смт.Іваничі, в.Грушевського,1)</w:t>
            </w:r>
          </w:p>
        </w:tc>
        <w:tc>
          <w:tcPr>
            <w:tcW w:w="122" w:type="pct"/>
            <w:vAlign w:val="center"/>
            <w:hideMark/>
          </w:tcPr>
          <w:p w14:paraId="2D12A84E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F72C62" w14:paraId="2B76839D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8675C1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603199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 (Ковель, Незалежності, 57) ММ</w:t>
            </w:r>
          </w:p>
        </w:tc>
        <w:tc>
          <w:tcPr>
            <w:tcW w:w="122" w:type="pct"/>
            <w:vAlign w:val="center"/>
            <w:hideMark/>
          </w:tcPr>
          <w:p w14:paraId="435B952C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F72C62" w14:paraId="1B9009CC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A3F493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EAA3BD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 (смт.С.Вижівка, в.Незалежності,48)</w:t>
            </w:r>
          </w:p>
        </w:tc>
        <w:tc>
          <w:tcPr>
            <w:tcW w:w="122" w:type="pct"/>
            <w:vAlign w:val="center"/>
            <w:hideMark/>
          </w:tcPr>
          <w:p w14:paraId="1C9858B6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F72C62" w14:paraId="26FC6FFB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D49C1D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760FE8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БТТ Флорентес (смт.Турійськ, в.Луцька,2, пав.77)</w:t>
            </w:r>
          </w:p>
        </w:tc>
        <w:tc>
          <w:tcPr>
            <w:tcW w:w="122" w:type="pct"/>
            <w:vAlign w:val="center"/>
            <w:hideMark/>
          </w:tcPr>
          <w:p w14:paraId="3E4CE510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F72C62" w14:paraId="5A77E5B7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60A981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5391FB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БТТ Флорентес, ПП (смт.Цумань, в.Васильєва, 2, Ківерців.р-н)</w:t>
            </w:r>
          </w:p>
        </w:tc>
        <w:tc>
          <w:tcPr>
            <w:tcW w:w="122" w:type="pct"/>
            <w:vAlign w:val="center"/>
            <w:hideMark/>
          </w:tcPr>
          <w:p w14:paraId="61141509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F72C62" w14:paraId="79A57145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B48974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09F72A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БТТ Флорентес, ПП (Олика, Шевченка, 33)</w:t>
            </w:r>
          </w:p>
        </w:tc>
        <w:tc>
          <w:tcPr>
            <w:tcW w:w="122" w:type="pct"/>
            <w:vAlign w:val="center"/>
            <w:hideMark/>
          </w:tcPr>
          <w:p w14:paraId="625BDFCC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0613E0" w14:paraId="5BA8266A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F74DF0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75E35A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М'ясо Маркет (Дубно, Мирогощанська, 1)</w:t>
            </w:r>
          </w:p>
        </w:tc>
        <w:tc>
          <w:tcPr>
            <w:tcW w:w="122" w:type="pct"/>
            <w:vAlign w:val="center"/>
            <w:hideMark/>
          </w:tcPr>
          <w:p w14:paraId="319FD481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F72C62" w14:paraId="72822722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D68A45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836A22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ПП Флорентес (Луцьк, Грушевського, МЯСОМАРКЕТ)</w:t>
            </w:r>
          </w:p>
        </w:tc>
        <w:tc>
          <w:tcPr>
            <w:tcW w:w="122" w:type="pct"/>
            <w:vAlign w:val="center"/>
            <w:hideMark/>
          </w:tcPr>
          <w:p w14:paraId="258B77DD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0613E0" w14:paraId="2B382491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438FE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AB22A5" w14:textId="3E4503A5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ФТТ "М'ясо Маркет" (Волинська обл, м. Володимир, вул. Ковельська, буд. № 113)</w:t>
            </w:r>
          </w:p>
        </w:tc>
        <w:tc>
          <w:tcPr>
            <w:tcW w:w="122" w:type="pct"/>
            <w:vAlign w:val="center"/>
            <w:hideMark/>
          </w:tcPr>
          <w:p w14:paraId="5E5CDA86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F72C62" w14:paraId="2F49CC35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DF9902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D9C65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 (м. Львів, Б. Хмельницького,225)</w:t>
            </w:r>
          </w:p>
        </w:tc>
        <w:tc>
          <w:tcPr>
            <w:tcW w:w="122" w:type="pct"/>
            <w:vAlign w:val="center"/>
            <w:hideMark/>
          </w:tcPr>
          <w:p w14:paraId="4365B126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0613E0" w14:paraId="049CE928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2BD915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33CD93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ПП(м. Львів, вул. Кульпарківська,174</w:t>
            </w:r>
          </w:p>
        </w:tc>
        <w:tc>
          <w:tcPr>
            <w:tcW w:w="122" w:type="pct"/>
            <w:vAlign w:val="center"/>
            <w:hideMark/>
          </w:tcPr>
          <w:p w14:paraId="1C625D2B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F72C62" w14:paraId="7A6739C0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A94F4B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53A6B9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ФТТ Дубно (Дубно, Галицького, 7) ММ</w:t>
            </w:r>
          </w:p>
        </w:tc>
        <w:tc>
          <w:tcPr>
            <w:tcW w:w="122" w:type="pct"/>
            <w:vAlign w:val="center"/>
            <w:hideMark/>
          </w:tcPr>
          <w:p w14:paraId="182FBCB5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F72C62" w14:paraId="435F5B7E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1F7E52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3E0E7F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 (м. Радехів, Л.Українки, 16)</w:t>
            </w:r>
          </w:p>
        </w:tc>
        <w:tc>
          <w:tcPr>
            <w:tcW w:w="122" w:type="pct"/>
            <w:vAlign w:val="center"/>
            <w:hideMark/>
          </w:tcPr>
          <w:p w14:paraId="5BBED788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F72C62" w14:paraId="1C37F4F7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45B782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9DBBAF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 (Луцьк, Винниченка, 24) ЇС</w:t>
            </w:r>
          </w:p>
        </w:tc>
        <w:tc>
          <w:tcPr>
            <w:tcW w:w="122" w:type="pct"/>
            <w:vAlign w:val="center"/>
            <w:hideMark/>
          </w:tcPr>
          <w:p w14:paraId="13361107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F72C62" w14:paraId="0412FFE6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BD5CC8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9D2F35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 (Луцьк, Соборності, 11В) ЇС</w:t>
            </w:r>
          </w:p>
        </w:tc>
        <w:tc>
          <w:tcPr>
            <w:tcW w:w="122" w:type="pct"/>
            <w:vAlign w:val="center"/>
            <w:hideMark/>
          </w:tcPr>
          <w:p w14:paraId="0928FA32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F72C62" w14:paraId="75673349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EFC2B7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0DCE1A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 (Вараш, Вараш, 11, секція 3)</w:t>
            </w:r>
          </w:p>
        </w:tc>
        <w:tc>
          <w:tcPr>
            <w:tcW w:w="122" w:type="pct"/>
            <w:vAlign w:val="center"/>
            <w:hideMark/>
          </w:tcPr>
          <w:p w14:paraId="50A8C3AA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F72C62" w14:paraId="50C00F58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277241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6EF78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ДУБЛЬ ФЛОРЕНТЕС, ПП (Любешів, Незалежності, 49) ММ</w:t>
            </w:r>
          </w:p>
        </w:tc>
        <w:tc>
          <w:tcPr>
            <w:tcW w:w="122" w:type="pct"/>
            <w:vAlign w:val="center"/>
            <w:hideMark/>
          </w:tcPr>
          <w:p w14:paraId="012DAFDB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613E0" w:rsidRPr="00F72C62" w14:paraId="1BACFF42" w14:textId="77777777" w:rsidTr="000613E0">
        <w:trPr>
          <w:trHeight w:val="300"/>
        </w:trPr>
        <w:tc>
          <w:tcPr>
            <w:tcW w:w="10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1971F1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</w:t>
            </w:r>
          </w:p>
        </w:tc>
        <w:tc>
          <w:tcPr>
            <w:tcW w:w="37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352117" w14:textId="77777777" w:rsidR="000613E0" w:rsidRPr="000613E0" w:rsidRDefault="000613E0" w:rsidP="000613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</w:pPr>
            <w:r w:rsidRPr="000613E0">
              <w:rPr>
                <w:rFonts w:ascii="Aptos Narrow" w:eastAsia="Times New Roman" w:hAnsi="Aptos Narrow" w:cs="Times New Roman"/>
                <w:color w:val="000000"/>
                <w:lang w:val="uk-UA" w:eastAsia="uk-UA"/>
              </w:rPr>
              <w:t>ФЛОРЕНТЕС, ПП (Луцьк, Соборності, 28) ММ</w:t>
            </w:r>
          </w:p>
        </w:tc>
        <w:tc>
          <w:tcPr>
            <w:tcW w:w="122" w:type="pct"/>
            <w:vAlign w:val="center"/>
            <w:hideMark/>
          </w:tcPr>
          <w:p w14:paraId="3B43309E" w14:textId="77777777" w:rsidR="000613E0" w:rsidRPr="000613E0" w:rsidRDefault="000613E0" w:rsidP="00061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3BE96D57" w14:textId="04AC6B7F" w:rsidR="0003500F" w:rsidRPr="000613E0" w:rsidRDefault="0003500F" w:rsidP="0003500F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lang w:val="uk-UA"/>
        </w:rPr>
      </w:pPr>
    </w:p>
    <w:p w14:paraId="168BFFD9" w14:textId="77777777" w:rsidR="0003500F" w:rsidRPr="001A06DE" w:rsidRDefault="0003500F" w:rsidP="0003500F">
      <w:pPr>
        <w:rPr>
          <w:rFonts w:cstheme="minorHAnsi"/>
          <w:lang w:val="uk-UA"/>
        </w:rPr>
      </w:pPr>
    </w:p>
    <w:p w14:paraId="3E4A958D" w14:textId="77777777" w:rsidR="0003500F" w:rsidRPr="001A06DE" w:rsidRDefault="0003500F" w:rsidP="0003500F">
      <w:pPr>
        <w:jc w:val="right"/>
        <w:rPr>
          <w:rFonts w:cstheme="minorHAnsi"/>
          <w:b/>
          <w:bCs/>
          <w:sz w:val="24"/>
          <w:szCs w:val="24"/>
          <w:lang w:val="uk-UA"/>
        </w:rPr>
      </w:pPr>
      <w:r w:rsidRPr="001A06DE">
        <w:rPr>
          <w:rFonts w:cstheme="minorHAnsi"/>
          <w:lang w:val="uk-UA"/>
        </w:rPr>
        <w:t xml:space="preserve"> </w:t>
      </w:r>
      <w:r w:rsidRPr="001A06DE">
        <w:rPr>
          <w:rFonts w:cstheme="minorHAnsi"/>
          <w:b/>
          <w:bCs/>
          <w:sz w:val="24"/>
          <w:szCs w:val="24"/>
          <w:lang w:val="uk-UA"/>
        </w:rPr>
        <w:t>Додаток № 2</w:t>
      </w:r>
    </w:p>
    <w:p w14:paraId="4E580BBA" w14:textId="77777777" w:rsidR="0003500F" w:rsidRPr="001A06DE" w:rsidRDefault="0003500F" w:rsidP="0003500F">
      <w:pPr>
        <w:jc w:val="center"/>
        <w:rPr>
          <w:rFonts w:cstheme="minorHAnsi"/>
          <w:b/>
          <w:bCs/>
          <w:sz w:val="24"/>
          <w:szCs w:val="24"/>
          <w:lang w:val="uk-UA"/>
        </w:rPr>
      </w:pPr>
      <w:r w:rsidRPr="001A06DE">
        <w:rPr>
          <w:rFonts w:cstheme="minorHAnsi"/>
          <w:b/>
          <w:bCs/>
          <w:sz w:val="24"/>
          <w:szCs w:val="24"/>
          <w:lang w:val="uk-UA"/>
        </w:rPr>
        <w:t>АКЦІЙНА ПРОДУКЦІЯ</w:t>
      </w:r>
    </w:p>
    <w:p w14:paraId="22C6BFAE" w14:textId="77777777" w:rsidR="0003500F" w:rsidRPr="001A06DE" w:rsidRDefault="0003500F" w:rsidP="0003500F">
      <w:pPr>
        <w:rPr>
          <w:rFonts w:cstheme="minorHAnsi"/>
          <w:sz w:val="18"/>
          <w:szCs w:val="18"/>
          <w:lang w:val="uk-UA"/>
        </w:rPr>
      </w:pPr>
    </w:p>
    <w:tbl>
      <w:tblPr>
        <w:tblStyle w:val="aff0"/>
        <w:tblW w:w="9831" w:type="dxa"/>
        <w:tblLook w:val="04A0" w:firstRow="1" w:lastRow="0" w:firstColumn="1" w:lastColumn="0" w:noHBand="0" w:noVBand="1"/>
      </w:tblPr>
      <w:tblGrid>
        <w:gridCol w:w="535"/>
        <w:gridCol w:w="9296"/>
      </w:tblGrid>
      <w:tr w:rsidR="0003500F" w:rsidRPr="001A06DE" w14:paraId="6E964151" w14:textId="77777777" w:rsidTr="00892CD0">
        <w:trPr>
          <w:trHeight w:val="302"/>
        </w:trPr>
        <w:tc>
          <w:tcPr>
            <w:tcW w:w="535" w:type="dxa"/>
            <w:noWrap/>
            <w:hideMark/>
          </w:tcPr>
          <w:p w14:paraId="3DB43946" w14:textId="77777777" w:rsidR="0003500F" w:rsidRPr="001A06DE" w:rsidRDefault="0003500F" w:rsidP="004C75CB">
            <w:pPr>
              <w:pStyle w:val="af"/>
              <w:ind w:left="-284" w:firstLine="284"/>
              <w:jc w:val="center"/>
              <w:rPr>
                <w:rFonts w:cstheme="minorHAnsi"/>
                <w:b/>
                <w:bCs/>
                <w:lang w:val="uk-UA"/>
              </w:rPr>
            </w:pPr>
            <w:r w:rsidRPr="001A06DE">
              <w:rPr>
                <w:rFonts w:cstheme="minorHAnsi"/>
                <w:b/>
                <w:bCs/>
                <w:lang w:val="uk-UA"/>
              </w:rPr>
              <w:t>№</w:t>
            </w:r>
          </w:p>
        </w:tc>
        <w:tc>
          <w:tcPr>
            <w:tcW w:w="9296" w:type="dxa"/>
            <w:noWrap/>
            <w:hideMark/>
          </w:tcPr>
          <w:p w14:paraId="4605FBB6" w14:textId="77777777" w:rsidR="0003500F" w:rsidRPr="001A06DE" w:rsidRDefault="0003500F" w:rsidP="004C75CB">
            <w:pPr>
              <w:pStyle w:val="af"/>
              <w:ind w:left="-284" w:firstLine="284"/>
              <w:jc w:val="center"/>
              <w:rPr>
                <w:rFonts w:cstheme="minorHAnsi"/>
                <w:b/>
                <w:bCs/>
                <w:lang w:val="uk-UA"/>
              </w:rPr>
            </w:pPr>
            <w:r w:rsidRPr="001A06DE">
              <w:rPr>
                <w:rFonts w:cstheme="minorHAnsi"/>
                <w:b/>
                <w:bCs/>
                <w:lang w:val="uk-UA"/>
              </w:rPr>
              <w:t>Найменування</w:t>
            </w:r>
          </w:p>
        </w:tc>
      </w:tr>
      <w:tr w:rsidR="0003500F" w:rsidRPr="00F72C62" w14:paraId="247A297C" w14:textId="77777777" w:rsidTr="006A4732">
        <w:trPr>
          <w:trHeight w:val="302"/>
        </w:trPr>
        <w:tc>
          <w:tcPr>
            <w:tcW w:w="535" w:type="dxa"/>
            <w:noWrap/>
            <w:hideMark/>
          </w:tcPr>
          <w:p w14:paraId="1554B637" w14:textId="77777777" w:rsidR="0003500F" w:rsidRPr="001A06DE" w:rsidRDefault="0003500F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  <w:bookmarkStart w:id="6" w:name="_Hlk184737809"/>
            <w:r w:rsidRPr="001A06DE">
              <w:rPr>
                <w:rFonts w:cstheme="minorHAnsi"/>
                <w:lang w:val="uk-UA"/>
              </w:rPr>
              <w:t>1</w:t>
            </w:r>
          </w:p>
        </w:tc>
        <w:tc>
          <w:tcPr>
            <w:tcW w:w="9296" w:type="dxa"/>
            <w:noWrap/>
          </w:tcPr>
          <w:p w14:paraId="6DDF2422" w14:textId="186512E3" w:rsidR="0003500F" w:rsidRPr="00035D7D" w:rsidRDefault="00072158" w:rsidP="004C75CB">
            <w:pPr>
              <w:pStyle w:val="af"/>
              <w:ind w:left="-284" w:firstLine="284"/>
              <w:jc w:val="both"/>
              <w:rPr>
                <w:rFonts w:cstheme="minorHAnsi"/>
              </w:rPr>
            </w:pPr>
            <w:r w:rsidRPr="00EE41BF">
              <w:rPr>
                <w:rFonts w:ascii="Calibri" w:eastAsia="Times New Roman" w:hAnsi="Calibri"/>
                <w:color w:val="000000"/>
              </w:rPr>
              <w:t>Сосиски "Філейні" варені, 1/с (ш/о, у серед. зах. газу 0,420 кг)</w:t>
            </w:r>
          </w:p>
        </w:tc>
      </w:tr>
      <w:tr w:rsidR="00DA0200" w:rsidRPr="00F72C62" w14:paraId="1E042AE1" w14:textId="77777777" w:rsidTr="00892CD0">
        <w:trPr>
          <w:trHeight w:val="302"/>
        </w:trPr>
        <w:tc>
          <w:tcPr>
            <w:tcW w:w="535" w:type="dxa"/>
            <w:noWrap/>
          </w:tcPr>
          <w:p w14:paraId="5C5336F7" w14:textId="3AC805EA" w:rsidR="00DA0200" w:rsidRPr="001A06DE" w:rsidRDefault="00DA0200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  <w:r>
              <w:rPr>
                <w:rFonts w:cstheme="minorHAnsi"/>
                <w:lang w:val="uk-UA"/>
              </w:rPr>
              <w:t>2</w:t>
            </w:r>
          </w:p>
        </w:tc>
        <w:tc>
          <w:tcPr>
            <w:tcW w:w="9296" w:type="dxa"/>
            <w:noWrap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48"/>
            </w:tblGrid>
            <w:tr w:rsidR="00785E45" w:rsidRPr="00F72C62" w14:paraId="2D767C76" w14:textId="77777777" w:rsidTr="003630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641496" w14:textId="51DF324C" w:rsidR="00785E45" w:rsidRPr="00AB56AB" w:rsidRDefault="00785E45" w:rsidP="00785E4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lang w:val="uk-UA"/>
                    </w:rPr>
                  </w:pPr>
                  <w:r w:rsidRPr="00AB56AB">
                    <w:rPr>
                      <w:rFonts w:cstheme="minorHAnsi"/>
                      <w:lang w:val="uk-UA"/>
                    </w:rPr>
                    <w:t>Ковбаса Зерниста Бащинський н/к п/г ш/о в/у 0,5</w:t>
                  </w:r>
                  <w:r>
                    <w:rPr>
                      <w:rFonts w:cstheme="minorHAnsi"/>
                      <w:lang w:val="uk-UA"/>
                    </w:rPr>
                    <w:t xml:space="preserve"> </w:t>
                  </w:r>
                  <w:r w:rsidRPr="00AB56AB">
                    <w:rPr>
                      <w:rFonts w:cstheme="minorHAnsi"/>
                      <w:lang w:val="uk-UA"/>
                    </w:rPr>
                    <w:t>кг</w:t>
                  </w:r>
                </w:p>
              </w:tc>
            </w:tr>
          </w:tbl>
          <w:p w14:paraId="7F709B56" w14:textId="6DA6B469" w:rsidR="00DA0200" w:rsidRPr="00785E45" w:rsidRDefault="00DA0200" w:rsidP="004C75CB">
            <w:pPr>
              <w:pStyle w:val="af"/>
              <w:ind w:left="-284" w:firstLine="284"/>
              <w:jc w:val="both"/>
              <w:rPr>
                <w:rFonts w:cstheme="minorHAnsi"/>
                <w:lang w:val="uk-UA"/>
              </w:rPr>
            </w:pPr>
          </w:p>
        </w:tc>
      </w:tr>
      <w:bookmarkEnd w:id="6"/>
    </w:tbl>
    <w:p w14:paraId="28B866F9" w14:textId="77777777" w:rsidR="0003500F" w:rsidRPr="001A06DE" w:rsidRDefault="0003500F">
      <w:pPr>
        <w:rPr>
          <w:rFonts w:cstheme="minorHAnsi"/>
          <w:caps/>
          <w:sz w:val="18"/>
          <w:szCs w:val="18"/>
          <w:lang w:val="uk-UA"/>
        </w:rPr>
      </w:pPr>
    </w:p>
    <w:sectPr w:rsidR="0003500F" w:rsidRPr="001A06DE" w:rsidSect="00501F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60D40"/>
    <w:multiLevelType w:val="multilevel"/>
    <w:tmpl w:val="097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052E0"/>
    <w:multiLevelType w:val="hybridMultilevel"/>
    <w:tmpl w:val="F57635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971BE"/>
    <w:multiLevelType w:val="multilevel"/>
    <w:tmpl w:val="444A4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B3F574E"/>
    <w:multiLevelType w:val="hybridMultilevel"/>
    <w:tmpl w:val="10247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341D8"/>
    <w:multiLevelType w:val="multilevel"/>
    <w:tmpl w:val="7D627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77412">
    <w:abstractNumId w:val="5"/>
  </w:num>
  <w:num w:numId="2" w16cid:durableId="1331638162">
    <w:abstractNumId w:val="7"/>
  </w:num>
  <w:num w:numId="3" w16cid:durableId="2026831888">
    <w:abstractNumId w:val="0"/>
  </w:num>
  <w:num w:numId="4" w16cid:durableId="1780023896">
    <w:abstractNumId w:val="8"/>
  </w:num>
  <w:num w:numId="5" w16cid:durableId="362482823">
    <w:abstractNumId w:val="1"/>
  </w:num>
  <w:num w:numId="6" w16cid:durableId="45228134">
    <w:abstractNumId w:val="4"/>
  </w:num>
  <w:num w:numId="7" w16cid:durableId="26225730">
    <w:abstractNumId w:val="2"/>
  </w:num>
  <w:num w:numId="8" w16cid:durableId="514348910">
    <w:abstractNumId w:val="9"/>
  </w:num>
  <w:num w:numId="9" w16cid:durableId="1147360904">
    <w:abstractNumId w:val="3"/>
  </w:num>
  <w:num w:numId="10" w16cid:durableId="1266614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0C"/>
    <w:rsid w:val="000038BC"/>
    <w:rsid w:val="00007BDA"/>
    <w:rsid w:val="000118FE"/>
    <w:rsid w:val="00023E0E"/>
    <w:rsid w:val="00024790"/>
    <w:rsid w:val="0003500F"/>
    <w:rsid w:val="00035D7D"/>
    <w:rsid w:val="00036546"/>
    <w:rsid w:val="000612FC"/>
    <w:rsid w:val="000613E0"/>
    <w:rsid w:val="00072158"/>
    <w:rsid w:val="00076B7D"/>
    <w:rsid w:val="00092AFE"/>
    <w:rsid w:val="000A1EC0"/>
    <w:rsid w:val="000C3B41"/>
    <w:rsid w:val="000E2643"/>
    <w:rsid w:val="000F4CC2"/>
    <w:rsid w:val="000F5DEA"/>
    <w:rsid w:val="00103507"/>
    <w:rsid w:val="00120B88"/>
    <w:rsid w:val="001232A0"/>
    <w:rsid w:val="00133BE4"/>
    <w:rsid w:val="00150E7C"/>
    <w:rsid w:val="00181503"/>
    <w:rsid w:val="001A06DE"/>
    <w:rsid w:val="001B5C47"/>
    <w:rsid w:val="0022009C"/>
    <w:rsid w:val="002642A0"/>
    <w:rsid w:val="0027449A"/>
    <w:rsid w:val="002859EE"/>
    <w:rsid w:val="00287AD1"/>
    <w:rsid w:val="0029267B"/>
    <w:rsid w:val="00296799"/>
    <w:rsid w:val="002B52BF"/>
    <w:rsid w:val="002D7067"/>
    <w:rsid w:val="00303281"/>
    <w:rsid w:val="00306387"/>
    <w:rsid w:val="003145B1"/>
    <w:rsid w:val="00323E0D"/>
    <w:rsid w:val="00331C91"/>
    <w:rsid w:val="00332A9B"/>
    <w:rsid w:val="00336782"/>
    <w:rsid w:val="00352B66"/>
    <w:rsid w:val="00374EB7"/>
    <w:rsid w:val="00397B33"/>
    <w:rsid w:val="003B13B1"/>
    <w:rsid w:val="00406AC6"/>
    <w:rsid w:val="00423219"/>
    <w:rsid w:val="004236E3"/>
    <w:rsid w:val="00426F38"/>
    <w:rsid w:val="004423F4"/>
    <w:rsid w:val="0044277B"/>
    <w:rsid w:val="00494FA7"/>
    <w:rsid w:val="004B794A"/>
    <w:rsid w:val="00501FDF"/>
    <w:rsid w:val="00514483"/>
    <w:rsid w:val="005216B8"/>
    <w:rsid w:val="00527AC2"/>
    <w:rsid w:val="005B6547"/>
    <w:rsid w:val="005F5270"/>
    <w:rsid w:val="006157CB"/>
    <w:rsid w:val="00621B78"/>
    <w:rsid w:val="00637F3C"/>
    <w:rsid w:val="00661C4C"/>
    <w:rsid w:val="006A4732"/>
    <w:rsid w:val="006C05C6"/>
    <w:rsid w:val="006C0B16"/>
    <w:rsid w:val="006C2D3B"/>
    <w:rsid w:val="006E15AF"/>
    <w:rsid w:val="006E330D"/>
    <w:rsid w:val="006E3C53"/>
    <w:rsid w:val="006E6FEA"/>
    <w:rsid w:val="006E7C32"/>
    <w:rsid w:val="006F5E65"/>
    <w:rsid w:val="007028DC"/>
    <w:rsid w:val="0070383A"/>
    <w:rsid w:val="00737BA8"/>
    <w:rsid w:val="007548AF"/>
    <w:rsid w:val="00765704"/>
    <w:rsid w:val="007824C7"/>
    <w:rsid w:val="00782651"/>
    <w:rsid w:val="00783344"/>
    <w:rsid w:val="00785E45"/>
    <w:rsid w:val="00786395"/>
    <w:rsid w:val="00792844"/>
    <w:rsid w:val="007A76C5"/>
    <w:rsid w:val="007D23DE"/>
    <w:rsid w:val="007D3AFA"/>
    <w:rsid w:val="007E320B"/>
    <w:rsid w:val="007F421D"/>
    <w:rsid w:val="0080121F"/>
    <w:rsid w:val="008314FA"/>
    <w:rsid w:val="00836C52"/>
    <w:rsid w:val="008914AB"/>
    <w:rsid w:val="00892CD0"/>
    <w:rsid w:val="008D11A6"/>
    <w:rsid w:val="008E4044"/>
    <w:rsid w:val="00923FED"/>
    <w:rsid w:val="00926F55"/>
    <w:rsid w:val="0093252F"/>
    <w:rsid w:val="00933AA6"/>
    <w:rsid w:val="009345F5"/>
    <w:rsid w:val="00943E73"/>
    <w:rsid w:val="00945175"/>
    <w:rsid w:val="00946D7D"/>
    <w:rsid w:val="0095678C"/>
    <w:rsid w:val="00964753"/>
    <w:rsid w:val="009753CE"/>
    <w:rsid w:val="00982E82"/>
    <w:rsid w:val="009946DB"/>
    <w:rsid w:val="009E6498"/>
    <w:rsid w:val="009F265B"/>
    <w:rsid w:val="009F3811"/>
    <w:rsid w:val="009F58A1"/>
    <w:rsid w:val="009F7FF6"/>
    <w:rsid w:val="00A11558"/>
    <w:rsid w:val="00A26874"/>
    <w:rsid w:val="00A33791"/>
    <w:rsid w:val="00A44F24"/>
    <w:rsid w:val="00A47390"/>
    <w:rsid w:val="00A620B2"/>
    <w:rsid w:val="00AA2E50"/>
    <w:rsid w:val="00AB56AB"/>
    <w:rsid w:val="00AB6E07"/>
    <w:rsid w:val="00AC42C7"/>
    <w:rsid w:val="00AC709D"/>
    <w:rsid w:val="00AD0589"/>
    <w:rsid w:val="00AE0662"/>
    <w:rsid w:val="00AE4EC0"/>
    <w:rsid w:val="00AF34A9"/>
    <w:rsid w:val="00B04CF5"/>
    <w:rsid w:val="00B27B5F"/>
    <w:rsid w:val="00B31126"/>
    <w:rsid w:val="00B46AC5"/>
    <w:rsid w:val="00B46BF9"/>
    <w:rsid w:val="00B52C88"/>
    <w:rsid w:val="00B706E7"/>
    <w:rsid w:val="00B94020"/>
    <w:rsid w:val="00BB2A92"/>
    <w:rsid w:val="00BC6F66"/>
    <w:rsid w:val="00BD43B1"/>
    <w:rsid w:val="00BE075D"/>
    <w:rsid w:val="00BE4C2A"/>
    <w:rsid w:val="00BE5BF3"/>
    <w:rsid w:val="00BF003C"/>
    <w:rsid w:val="00C104F3"/>
    <w:rsid w:val="00C352DE"/>
    <w:rsid w:val="00C4230E"/>
    <w:rsid w:val="00C53111"/>
    <w:rsid w:val="00C8126B"/>
    <w:rsid w:val="00CA54FD"/>
    <w:rsid w:val="00CA6194"/>
    <w:rsid w:val="00CE79C3"/>
    <w:rsid w:val="00CF612C"/>
    <w:rsid w:val="00D15A01"/>
    <w:rsid w:val="00D307D3"/>
    <w:rsid w:val="00D3709D"/>
    <w:rsid w:val="00D45D46"/>
    <w:rsid w:val="00D47B89"/>
    <w:rsid w:val="00D50A2C"/>
    <w:rsid w:val="00D76F99"/>
    <w:rsid w:val="00D97D4A"/>
    <w:rsid w:val="00DA0200"/>
    <w:rsid w:val="00DB4E30"/>
    <w:rsid w:val="00DC5E19"/>
    <w:rsid w:val="00DC7A91"/>
    <w:rsid w:val="00DD5132"/>
    <w:rsid w:val="00DE477E"/>
    <w:rsid w:val="00DF40BE"/>
    <w:rsid w:val="00E01D80"/>
    <w:rsid w:val="00E17471"/>
    <w:rsid w:val="00E24962"/>
    <w:rsid w:val="00E32959"/>
    <w:rsid w:val="00E42385"/>
    <w:rsid w:val="00E53F0C"/>
    <w:rsid w:val="00E64891"/>
    <w:rsid w:val="00E8400A"/>
    <w:rsid w:val="00E91B97"/>
    <w:rsid w:val="00E9275D"/>
    <w:rsid w:val="00F0280C"/>
    <w:rsid w:val="00F055CD"/>
    <w:rsid w:val="00F077C1"/>
    <w:rsid w:val="00F204A1"/>
    <w:rsid w:val="00F25343"/>
    <w:rsid w:val="00F62DA6"/>
    <w:rsid w:val="00F705C3"/>
    <w:rsid w:val="00F72C62"/>
    <w:rsid w:val="00F80E71"/>
    <w:rsid w:val="00F82A35"/>
    <w:rsid w:val="00F860C9"/>
    <w:rsid w:val="00F86E31"/>
    <w:rsid w:val="00F942D6"/>
    <w:rsid w:val="00FB2558"/>
    <w:rsid w:val="00FC5D68"/>
    <w:rsid w:val="00FD2E94"/>
    <w:rsid w:val="00FD5D04"/>
    <w:rsid w:val="00FE0A08"/>
    <w:rsid w:val="00FE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F9FE"/>
  <w15:chartTrackingRefBased/>
  <w15:docId w15:val="{B749F87D-D481-4FC6-AD08-DCF038EF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704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02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2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2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28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28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28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28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28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28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2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02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02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02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02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80C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qFormat/>
    <w:rsid w:val="00765704"/>
    <w:rPr>
      <w:sz w:val="16"/>
      <w:szCs w:val="16"/>
    </w:rPr>
  </w:style>
  <w:style w:type="character" w:customStyle="1" w:styleId="ListLabel1">
    <w:name w:val="ListLabel 1"/>
    <w:qFormat/>
    <w:rsid w:val="00765704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765704"/>
    <w:rPr>
      <w:color w:val="0000FF"/>
      <w:u w:val="single"/>
    </w:rPr>
  </w:style>
  <w:style w:type="paragraph" w:styleId="af">
    <w:name w:val="No Spacing"/>
    <w:uiPriority w:val="1"/>
    <w:qFormat/>
    <w:rsid w:val="00765704"/>
    <w:pPr>
      <w:spacing w:after="0" w:line="240" w:lineRule="auto"/>
    </w:pPr>
    <w:rPr>
      <w:rFonts w:cs="Calibri"/>
      <w:kern w:val="0"/>
      <w14:ligatures w14:val="none"/>
    </w:rPr>
  </w:style>
  <w:style w:type="paragraph" w:styleId="af0">
    <w:name w:val="Normal (Web)"/>
    <w:basedOn w:val="a"/>
    <w:uiPriority w:val="99"/>
    <w:unhideWhenUsed/>
    <w:qFormat/>
    <w:rsid w:val="0076570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1">
    <w:name w:val="annotation text"/>
    <w:basedOn w:val="a"/>
    <w:link w:val="af2"/>
    <w:uiPriority w:val="99"/>
    <w:unhideWhenUsed/>
    <w:qFormat/>
    <w:rsid w:val="00765704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rsid w:val="00765704"/>
    <w:rPr>
      <w:kern w:val="0"/>
      <w:sz w:val="20"/>
      <w:szCs w:val="20"/>
      <w:lang w:val="en-US"/>
      <w14:ligatures w14:val="none"/>
    </w:rPr>
  </w:style>
  <w:style w:type="character" w:styleId="af3">
    <w:name w:val="Hyperlink"/>
    <w:basedOn w:val="a0"/>
    <w:uiPriority w:val="99"/>
    <w:unhideWhenUsed/>
    <w:rsid w:val="00765704"/>
    <w:rPr>
      <w:color w:val="0563C1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6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765704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styleId="af6">
    <w:name w:val="Revision"/>
    <w:hidden/>
    <w:uiPriority w:val="99"/>
    <w:semiHidden/>
    <w:rsid w:val="00765704"/>
    <w:pPr>
      <w:spacing w:after="0" w:line="240" w:lineRule="auto"/>
    </w:pPr>
    <w:rPr>
      <w:kern w:val="0"/>
      <w:lang w:val="en-US"/>
      <w14:ligatures w14:val="none"/>
    </w:rPr>
  </w:style>
  <w:style w:type="paragraph" w:styleId="af7">
    <w:name w:val="annotation subject"/>
    <w:basedOn w:val="af1"/>
    <w:next w:val="af1"/>
    <w:link w:val="af8"/>
    <w:uiPriority w:val="99"/>
    <w:semiHidden/>
    <w:unhideWhenUsed/>
    <w:rsid w:val="00765704"/>
    <w:rPr>
      <w:b/>
      <w:bCs/>
    </w:rPr>
  </w:style>
  <w:style w:type="character" w:customStyle="1" w:styleId="af8">
    <w:name w:val="Тема примітки Знак"/>
    <w:basedOn w:val="af2"/>
    <w:link w:val="af7"/>
    <w:uiPriority w:val="99"/>
    <w:semiHidden/>
    <w:rsid w:val="00765704"/>
    <w:rPr>
      <w:b/>
      <w:bCs/>
      <w:kern w:val="0"/>
      <w:sz w:val="20"/>
      <w:szCs w:val="20"/>
      <w:lang w:val="en-US"/>
      <w14:ligatures w14:val="none"/>
    </w:rPr>
  </w:style>
  <w:style w:type="paragraph" w:styleId="af9">
    <w:name w:val="Body Text"/>
    <w:basedOn w:val="a"/>
    <w:link w:val="afa"/>
    <w:uiPriority w:val="99"/>
    <w:semiHidden/>
    <w:unhideWhenUsed/>
    <w:rsid w:val="00765704"/>
    <w:pPr>
      <w:spacing w:after="120"/>
    </w:pPr>
  </w:style>
  <w:style w:type="character" w:customStyle="1" w:styleId="afa">
    <w:name w:val="Основний текст Знак"/>
    <w:basedOn w:val="a0"/>
    <w:link w:val="af9"/>
    <w:uiPriority w:val="99"/>
    <w:semiHidden/>
    <w:rsid w:val="00765704"/>
    <w:rPr>
      <w:kern w:val="0"/>
      <w:lang w:val="en-US"/>
      <w14:ligatures w14:val="none"/>
    </w:rPr>
  </w:style>
  <w:style w:type="paragraph" w:customStyle="1" w:styleId="commentcontentpara">
    <w:name w:val="commentcontentpara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afb">
    <w:name w:val="Table Grid"/>
    <w:basedOn w:val="a1"/>
    <w:uiPriority w:val="39"/>
    <w:rsid w:val="0076570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semiHidden/>
    <w:unhideWhenUsed/>
    <w:rsid w:val="00765704"/>
    <w:rPr>
      <w:color w:val="954F72"/>
      <w:u w:val="single"/>
    </w:rPr>
  </w:style>
  <w:style w:type="paragraph" w:customStyle="1" w:styleId="msonormal0">
    <w:name w:val="msonormal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6">
    <w:name w:val="xl66"/>
    <w:basedOn w:val="a"/>
    <w:rsid w:val="007657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val="ru-RU" w:eastAsia="ru-RU"/>
    </w:rPr>
  </w:style>
  <w:style w:type="paragraph" w:customStyle="1" w:styleId="xl67">
    <w:name w:val="xl67"/>
    <w:basedOn w:val="a"/>
    <w:rsid w:val="0076570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8">
    <w:name w:val="xl68"/>
    <w:basedOn w:val="a"/>
    <w:rsid w:val="007657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1F4E78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  <w:lang w:val="ru-RU" w:eastAsia="ru-RU"/>
    </w:rPr>
  </w:style>
  <w:style w:type="paragraph" w:customStyle="1" w:styleId="xl69">
    <w:name w:val="xl69"/>
    <w:basedOn w:val="a"/>
    <w:rsid w:val="0076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0">
    <w:name w:val="xl70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1">
    <w:name w:val="xl71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72">
    <w:name w:val="xl72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73">
    <w:name w:val="xl73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4">
    <w:name w:val="xl74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val="ru-RU" w:eastAsia="ru-RU"/>
    </w:rPr>
  </w:style>
  <w:style w:type="paragraph" w:customStyle="1" w:styleId="xl76">
    <w:name w:val="xl76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paragraph" w:customStyle="1" w:styleId="xl77">
    <w:name w:val="xl77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4"/>
      <w:szCs w:val="14"/>
      <w:lang w:val="ru-RU" w:eastAsia="ru-RU"/>
    </w:rPr>
  </w:style>
  <w:style w:type="paragraph" w:customStyle="1" w:styleId="xl63">
    <w:name w:val="xl63"/>
    <w:basedOn w:val="a"/>
    <w:rsid w:val="00765704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ru-RU" w:eastAsia="ru-RU"/>
    </w:rPr>
  </w:style>
  <w:style w:type="paragraph" w:customStyle="1" w:styleId="xl64">
    <w:name w:val="xl64"/>
    <w:basedOn w:val="a"/>
    <w:rsid w:val="007657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val="ru-RU" w:eastAsia="ru-RU"/>
    </w:rPr>
  </w:style>
  <w:style w:type="character" w:styleId="afd">
    <w:name w:val="Unresolved Mention"/>
    <w:basedOn w:val="a0"/>
    <w:uiPriority w:val="99"/>
    <w:semiHidden/>
    <w:unhideWhenUsed/>
    <w:rsid w:val="00765704"/>
    <w:rPr>
      <w:color w:val="605E5C"/>
      <w:shd w:val="clear" w:color="auto" w:fill="E1DFDD"/>
    </w:rPr>
  </w:style>
  <w:style w:type="numbering" w:customStyle="1" w:styleId="11">
    <w:name w:val="Нет списка1"/>
    <w:next w:val="a2"/>
    <w:uiPriority w:val="99"/>
    <w:semiHidden/>
    <w:unhideWhenUsed/>
    <w:rsid w:val="006C2D3B"/>
  </w:style>
  <w:style w:type="character" w:customStyle="1" w:styleId="ui-provider">
    <w:name w:val="ui-provider"/>
    <w:basedOn w:val="a0"/>
    <w:rsid w:val="00DB4E30"/>
  </w:style>
  <w:style w:type="character" w:styleId="afe">
    <w:name w:val="Strong"/>
    <w:basedOn w:val="a0"/>
    <w:uiPriority w:val="22"/>
    <w:qFormat/>
    <w:rsid w:val="00DB4E30"/>
    <w:rPr>
      <w:b/>
      <w:bCs/>
    </w:rPr>
  </w:style>
  <w:style w:type="paragraph" w:customStyle="1" w:styleId="paragraph">
    <w:name w:val="paragraph"/>
    <w:basedOn w:val="a"/>
    <w:rsid w:val="00035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03500F"/>
  </w:style>
  <w:style w:type="character" w:customStyle="1" w:styleId="eop">
    <w:name w:val="eop"/>
    <w:basedOn w:val="a0"/>
    <w:rsid w:val="0003500F"/>
  </w:style>
  <w:style w:type="character" w:styleId="aff">
    <w:name w:val="Placeholder Text"/>
    <w:basedOn w:val="a0"/>
    <w:uiPriority w:val="99"/>
    <w:semiHidden/>
    <w:rsid w:val="0003500F"/>
    <w:rPr>
      <w:color w:val="808080"/>
    </w:rPr>
  </w:style>
  <w:style w:type="table" w:styleId="aff0">
    <w:name w:val="Grid Table Light"/>
    <w:basedOn w:val="a1"/>
    <w:uiPriority w:val="40"/>
    <w:rsid w:val="0003500F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17">
    <w:name w:val="xl17"/>
    <w:basedOn w:val="a"/>
    <w:rsid w:val="00D97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26">
    <w:name w:val="xl26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customStyle="1" w:styleId="xl27">
    <w:name w:val="xl27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28">
    <w:name w:val="xl28"/>
    <w:basedOn w:val="a"/>
    <w:rsid w:val="00D97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32">
    <w:name w:val="xl32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sz w:val="24"/>
      <w:szCs w:val="24"/>
      <w:lang w:val="uk-UA" w:eastAsia="uk-UA"/>
    </w:rPr>
  </w:style>
  <w:style w:type="paragraph" w:customStyle="1" w:styleId="xl33">
    <w:name w:val="xl33"/>
    <w:basedOn w:val="a"/>
    <w:rsid w:val="00D97D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sz w:val="24"/>
      <w:szCs w:val="24"/>
      <w:lang w:val="uk-UA" w:eastAsia="uk-UA"/>
    </w:rPr>
  </w:style>
  <w:style w:type="paragraph" w:customStyle="1" w:styleId="xl36">
    <w:name w:val="xl36"/>
    <w:basedOn w:val="a"/>
    <w:rsid w:val="00D97D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asomarket.com.ua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yasomarket.com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shchynskyi.com.ua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yasomarket.com.u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bashchynskyi.com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9" ma:contentTypeDescription="Создание документа." ma:contentTypeScope="" ma:versionID="f399eca168d559ca1b03728ee9e8d4ac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93e18fcc121a8bac3c4390e61a8fcca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B0851A-9312-4E61-929B-4FE2C9E06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4277A7-74E6-474D-BA91-29D8D8CBB765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3.xml><?xml version="1.0" encoding="utf-8"?>
<ds:datastoreItem xmlns:ds="http://schemas.openxmlformats.org/officeDocument/2006/customXml" ds:itemID="{12AE29A0-A7F8-4224-89EE-E290ABBA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1192</Words>
  <Characters>8169</Characters>
  <Application>Microsoft Office Word</Application>
  <DocSecurity>0</DocSecurity>
  <Lines>480</Lines>
  <Paragraphs>406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Berezhna Olena</dc:creator>
  <cp:keywords/>
  <dc:description/>
  <cp:lastModifiedBy>Lapan Yevheniia</cp:lastModifiedBy>
  <cp:revision>6</cp:revision>
  <cp:lastPrinted>2024-06-24T07:04:00Z</cp:lastPrinted>
  <dcterms:created xsi:type="dcterms:W3CDTF">2026-02-23T12:38:00Z</dcterms:created>
  <dcterms:modified xsi:type="dcterms:W3CDTF">2026-03-02T19:21:00Z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